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D9CBE" w14:textId="77777777" w:rsidR="007A09D1" w:rsidRDefault="007A09D1" w:rsidP="007A09D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6221F45" w14:textId="77777777" w:rsidR="007A09D1" w:rsidRDefault="007A09D1" w:rsidP="007A09D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7ED6B7E" w14:textId="77777777" w:rsidR="007A09D1" w:rsidRDefault="007A09D1" w:rsidP="007A09D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4A10A81" w14:textId="77777777" w:rsidR="007A09D1" w:rsidRDefault="007A09D1" w:rsidP="007A09D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3BC43F1C" w14:textId="0FF098CC" w:rsidR="009D5E49" w:rsidRPr="007A09D1" w:rsidRDefault="00521BD4" w:rsidP="007A09D1">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7A09D1">
        <w:rPr>
          <w:rFonts w:ascii="Poppins" w:hAnsi="Poppins" w:cs="Poppins"/>
          <w:b/>
          <w:color w:val="auto"/>
          <w:spacing w:val="-10"/>
          <w:sz w:val="28"/>
          <w:szCs w:val="28"/>
          <w:lang w:val="en-AU"/>
          <w14:ligatures w14:val="standardContextual"/>
        </w:rPr>
        <w:t xml:space="preserve">Job Description – Bartender and Mixologist </w:t>
      </w:r>
    </w:p>
    <w:p w14:paraId="530CCE57" w14:textId="77777777" w:rsidR="007A09D1" w:rsidRDefault="007A09D1">
      <w:pPr>
        <w:rPr>
          <w:rFonts w:ascii="Poppins" w:hAnsi="Poppins" w:cs="Poppins"/>
          <w:sz w:val="20"/>
          <w:szCs w:val="20"/>
        </w:rPr>
      </w:pPr>
    </w:p>
    <w:p w14:paraId="72B5D7DB" w14:textId="73CB230E" w:rsidR="009D5E49" w:rsidRPr="007A09D1" w:rsidRDefault="00521BD4">
      <w:pPr>
        <w:rPr>
          <w:rFonts w:ascii="Poppins" w:hAnsi="Poppins" w:cs="Poppins"/>
          <w:sz w:val="20"/>
          <w:szCs w:val="20"/>
        </w:rPr>
      </w:pPr>
      <w:r w:rsidRPr="007A09D1">
        <w:rPr>
          <w:rFonts w:ascii="Poppins" w:eastAsiaTheme="minorHAnsi" w:hAnsi="Poppins" w:cs="Poppins"/>
          <w:b/>
          <w:bCs/>
          <w:color w:val="B48F49"/>
          <w:kern w:val="2"/>
          <w:sz w:val="20"/>
          <w:szCs w:val="20"/>
          <w:lang w:val="en-AU"/>
          <w14:ligatures w14:val="standardContextual"/>
        </w:rPr>
        <w:t>Document Control</w:t>
      </w:r>
      <w:r w:rsidRPr="007A09D1">
        <w:rPr>
          <w:rFonts w:ascii="Poppins" w:hAnsi="Poppins" w:cs="Poppins"/>
          <w:sz w:val="20"/>
          <w:szCs w:val="20"/>
        </w:rPr>
        <w:br/>
        <w:t>Position Title: Bartender and Mixologist</w:t>
      </w:r>
      <w:r w:rsidRPr="007A09D1">
        <w:rPr>
          <w:rFonts w:ascii="Poppins" w:hAnsi="Poppins" w:cs="Poppins"/>
          <w:sz w:val="20"/>
          <w:szCs w:val="20"/>
        </w:rPr>
        <w:br/>
        <w:t>Department: Food and Beverage</w:t>
      </w:r>
      <w:r w:rsidRPr="007A09D1">
        <w:rPr>
          <w:rFonts w:ascii="Poppins" w:hAnsi="Poppins" w:cs="Poppins"/>
          <w:sz w:val="20"/>
          <w:szCs w:val="20"/>
        </w:rPr>
        <w:br/>
      </w:r>
      <w:r w:rsidRPr="007A09D1">
        <w:rPr>
          <w:rFonts w:ascii="Poppins" w:hAnsi="Poppins" w:cs="Poppins"/>
          <w:sz w:val="20"/>
          <w:szCs w:val="20"/>
        </w:rPr>
        <w:t>Reports To: Restaurant Manager / Food and Beverage Operations Manager</w:t>
      </w:r>
      <w:r w:rsidRPr="007A09D1">
        <w:rPr>
          <w:rFonts w:ascii="Poppins" w:hAnsi="Poppins" w:cs="Poppins"/>
          <w:sz w:val="20"/>
          <w:szCs w:val="20"/>
        </w:rPr>
        <w:br/>
        <w:t>Version: 1.0</w:t>
      </w:r>
    </w:p>
    <w:p w14:paraId="4526DFB9"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Job Overview</w:t>
      </w:r>
    </w:p>
    <w:p w14:paraId="7F619D16" w14:textId="77777777" w:rsidR="009D5E49" w:rsidRPr="007A09D1" w:rsidRDefault="00521BD4">
      <w:pPr>
        <w:rPr>
          <w:rFonts w:ascii="Poppins" w:hAnsi="Poppins" w:cs="Poppins"/>
          <w:sz w:val="20"/>
          <w:szCs w:val="20"/>
        </w:rPr>
      </w:pPr>
      <w:r w:rsidRPr="007A09D1">
        <w:rPr>
          <w:rFonts w:ascii="Poppins" w:hAnsi="Poppins" w:cs="Poppins"/>
          <w:sz w:val="20"/>
          <w:szCs w:val="20"/>
        </w:rPr>
        <w:t>The Bartender and Mixologist is responsible for delivering exceptional beverage service and crafting creative cocktails that enhance the guest experience at Grand Royale Group’s bars and venues. This role combines expert knowledge of spirits, wines, and mixology techniques with a passion for hospitality and customer interaction. The position contributes to maintaining the brand’s reputation for premium service and innovative beverage offerings.</w:t>
      </w:r>
    </w:p>
    <w:p w14:paraId="5ED44FDF"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Key Responsibilities</w:t>
      </w:r>
    </w:p>
    <w:p w14:paraId="12091A05" w14:textId="77777777" w:rsidR="009D5E49" w:rsidRPr="007A09D1" w:rsidRDefault="00521BD4" w:rsidP="007A09D1">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7A09D1">
        <w:rPr>
          <w:rFonts w:ascii="Poppins" w:eastAsiaTheme="minorHAnsi" w:hAnsi="Poppins" w:cs="Poppins"/>
          <w:b/>
          <w:bCs/>
          <w:kern w:val="2"/>
          <w:sz w:val="20"/>
          <w:szCs w:val="20"/>
          <w:lang w:val="en-AU"/>
          <w14:ligatures w14:val="standardContextual"/>
        </w:rPr>
        <w:t>Beverage Service and Mixology</w:t>
      </w:r>
    </w:p>
    <w:p w14:paraId="23CE2453" w14:textId="77777777" w:rsidR="007A09D1" w:rsidRDefault="00521BD4" w:rsidP="007A09D1">
      <w:pPr>
        <w:pStyle w:val="ListParagraph"/>
        <w:numPr>
          <w:ilvl w:val="0"/>
          <w:numId w:val="10"/>
        </w:numPr>
        <w:spacing w:after="0"/>
        <w:rPr>
          <w:rFonts w:ascii="Poppins" w:hAnsi="Poppins" w:cs="Poppins"/>
          <w:sz w:val="20"/>
          <w:szCs w:val="20"/>
        </w:rPr>
      </w:pPr>
      <w:r w:rsidRPr="007A09D1">
        <w:rPr>
          <w:rFonts w:ascii="Poppins" w:hAnsi="Poppins" w:cs="Poppins"/>
          <w:sz w:val="20"/>
          <w:szCs w:val="20"/>
        </w:rPr>
        <w:t>Prepare and serve alcoholic and non-alcoholic beverages to guests according to company standards.</w:t>
      </w:r>
    </w:p>
    <w:p w14:paraId="0ECB9833" w14:textId="77777777" w:rsidR="007A09D1" w:rsidRDefault="00521BD4" w:rsidP="007A09D1">
      <w:pPr>
        <w:pStyle w:val="ListParagraph"/>
        <w:numPr>
          <w:ilvl w:val="0"/>
          <w:numId w:val="10"/>
        </w:numPr>
        <w:spacing w:after="0"/>
        <w:rPr>
          <w:rFonts w:ascii="Poppins" w:hAnsi="Poppins" w:cs="Poppins"/>
          <w:sz w:val="20"/>
          <w:szCs w:val="20"/>
        </w:rPr>
      </w:pPr>
      <w:r w:rsidRPr="007A09D1">
        <w:rPr>
          <w:rFonts w:ascii="Poppins" w:hAnsi="Poppins" w:cs="Poppins"/>
          <w:sz w:val="20"/>
          <w:szCs w:val="20"/>
        </w:rPr>
        <w:t>Create signature cocktails and recommend beverages based on guest preferences.</w:t>
      </w:r>
    </w:p>
    <w:p w14:paraId="506218B7" w14:textId="77777777" w:rsidR="007A09D1" w:rsidRDefault="00521BD4" w:rsidP="007A09D1">
      <w:pPr>
        <w:pStyle w:val="ListParagraph"/>
        <w:numPr>
          <w:ilvl w:val="0"/>
          <w:numId w:val="10"/>
        </w:numPr>
        <w:spacing w:after="0"/>
        <w:rPr>
          <w:rFonts w:ascii="Poppins" w:hAnsi="Poppins" w:cs="Poppins"/>
          <w:sz w:val="20"/>
          <w:szCs w:val="20"/>
        </w:rPr>
      </w:pPr>
      <w:r w:rsidRPr="007A09D1">
        <w:rPr>
          <w:rFonts w:ascii="Poppins" w:hAnsi="Poppins" w:cs="Poppins"/>
          <w:sz w:val="20"/>
          <w:szCs w:val="20"/>
        </w:rPr>
        <w:t>Maintain up-to-date knowledge of beverage trends and presentation styles.</w:t>
      </w:r>
    </w:p>
    <w:p w14:paraId="0237FCE6" w14:textId="4DAF1269" w:rsidR="009D5E49" w:rsidRPr="007A09D1" w:rsidRDefault="00521BD4" w:rsidP="007A09D1">
      <w:pPr>
        <w:pStyle w:val="ListParagraph"/>
        <w:numPr>
          <w:ilvl w:val="0"/>
          <w:numId w:val="10"/>
        </w:numPr>
        <w:spacing w:after="0"/>
        <w:rPr>
          <w:rFonts w:ascii="Poppins" w:hAnsi="Poppins" w:cs="Poppins"/>
          <w:sz w:val="20"/>
          <w:szCs w:val="20"/>
        </w:rPr>
      </w:pPr>
      <w:r w:rsidRPr="007A09D1">
        <w:rPr>
          <w:rFonts w:ascii="Poppins" w:hAnsi="Poppins" w:cs="Poppins"/>
          <w:sz w:val="20"/>
          <w:szCs w:val="20"/>
        </w:rPr>
        <w:t>Ensure responsible service of alcohol (RSA) in compliance with Australian regulations.</w:t>
      </w:r>
    </w:p>
    <w:p w14:paraId="2D17D744" w14:textId="77777777" w:rsidR="007A09D1" w:rsidRPr="007A09D1" w:rsidRDefault="007A09D1" w:rsidP="007A09D1">
      <w:pPr>
        <w:spacing w:after="0"/>
        <w:rPr>
          <w:rFonts w:ascii="Poppins" w:hAnsi="Poppins" w:cs="Poppins"/>
          <w:sz w:val="20"/>
          <w:szCs w:val="20"/>
        </w:rPr>
      </w:pPr>
    </w:p>
    <w:p w14:paraId="38EDB72E" w14:textId="77777777" w:rsidR="009D5E49" w:rsidRPr="007A09D1" w:rsidRDefault="00521BD4" w:rsidP="007A09D1">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7A09D1">
        <w:rPr>
          <w:rFonts w:ascii="Poppins" w:eastAsiaTheme="minorHAnsi" w:hAnsi="Poppins" w:cs="Poppins"/>
          <w:b/>
          <w:bCs/>
          <w:kern w:val="2"/>
          <w:sz w:val="20"/>
          <w:szCs w:val="20"/>
          <w:lang w:val="en-AU"/>
          <w14:ligatures w14:val="standardContextual"/>
        </w:rPr>
        <w:t>Guest Experience and Upselling</w:t>
      </w:r>
    </w:p>
    <w:p w14:paraId="34D827E5" w14:textId="77777777" w:rsidR="007A09D1" w:rsidRDefault="00521BD4" w:rsidP="007A09D1">
      <w:pPr>
        <w:pStyle w:val="ListParagraph"/>
        <w:numPr>
          <w:ilvl w:val="0"/>
          <w:numId w:val="11"/>
        </w:numPr>
        <w:spacing w:after="0"/>
        <w:rPr>
          <w:rFonts w:ascii="Poppins" w:hAnsi="Poppins" w:cs="Poppins"/>
          <w:sz w:val="20"/>
          <w:szCs w:val="20"/>
        </w:rPr>
      </w:pPr>
      <w:r w:rsidRPr="007A09D1">
        <w:rPr>
          <w:rFonts w:ascii="Poppins" w:hAnsi="Poppins" w:cs="Poppins"/>
          <w:sz w:val="20"/>
          <w:szCs w:val="20"/>
        </w:rPr>
        <w:t>Provide friendly, professional, and engaging service to all guests.</w:t>
      </w:r>
    </w:p>
    <w:p w14:paraId="0CE3D23D" w14:textId="77777777" w:rsidR="007A09D1" w:rsidRDefault="00521BD4" w:rsidP="007A09D1">
      <w:pPr>
        <w:pStyle w:val="ListParagraph"/>
        <w:numPr>
          <w:ilvl w:val="0"/>
          <w:numId w:val="11"/>
        </w:numPr>
        <w:spacing w:after="0"/>
        <w:rPr>
          <w:rFonts w:ascii="Poppins" w:hAnsi="Poppins" w:cs="Poppins"/>
          <w:sz w:val="20"/>
          <w:szCs w:val="20"/>
        </w:rPr>
      </w:pPr>
      <w:r w:rsidRPr="007A09D1">
        <w:rPr>
          <w:rFonts w:ascii="Poppins" w:hAnsi="Poppins" w:cs="Poppins"/>
          <w:sz w:val="20"/>
          <w:szCs w:val="20"/>
        </w:rPr>
        <w:t>Anticipate guest needs and offer recommendations to enhance their experience.</w:t>
      </w:r>
    </w:p>
    <w:p w14:paraId="6C830657" w14:textId="3BFB5984" w:rsidR="007A09D1" w:rsidRPr="007A09D1" w:rsidRDefault="007A09D1" w:rsidP="4AA74394">
      <w:pPr>
        <w:pStyle w:val="ListParagraph"/>
        <w:numPr>
          <w:ilvl w:val="0"/>
          <w:numId w:val="11"/>
        </w:numPr>
        <w:spacing w:after="0"/>
        <w:rPr>
          <w:rFonts w:ascii="Poppins" w:hAnsi="Poppins" w:cs="Poppins"/>
          <w:sz w:val="20"/>
          <w:szCs w:val="20"/>
        </w:rPr>
      </w:pPr>
      <w:r w:rsidRPr="4AA74394">
        <w:rPr>
          <w:rFonts w:ascii="Poppins" w:hAnsi="Poppins" w:cs="Poppins"/>
          <w:sz w:val="20"/>
          <w:szCs w:val="20"/>
        </w:rPr>
        <w:t>Promote premium and signature beverages to increase sales and guest satisfaction.</w:t>
      </w:r>
    </w:p>
    <w:p w14:paraId="12993F53" w14:textId="30862944" w:rsidR="009D5E49" w:rsidRPr="007A09D1" w:rsidRDefault="00521BD4" w:rsidP="007A09D1">
      <w:pPr>
        <w:pStyle w:val="ListParagraph"/>
        <w:numPr>
          <w:ilvl w:val="0"/>
          <w:numId w:val="11"/>
        </w:numPr>
        <w:spacing w:after="0"/>
        <w:rPr>
          <w:rFonts w:ascii="Poppins" w:hAnsi="Poppins" w:cs="Poppins"/>
          <w:sz w:val="20"/>
          <w:szCs w:val="20"/>
        </w:rPr>
      </w:pPr>
      <w:r w:rsidRPr="007A09D1">
        <w:rPr>
          <w:rFonts w:ascii="Poppins" w:hAnsi="Poppins" w:cs="Poppins"/>
          <w:sz w:val="20"/>
          <w:szCs w:val="20"/>
        </w:rPr>
        <w:t xml:space="preserve"> Handle guest feedback or complaints with professionalism and prompt resolution.</w:t>
      </w:r>
    </w:p>
    <w:p w14:paraId="6F2A97B9" w14:textId="77777777" w:rsidR="007A09D1" w:rsidRDefault="007A09D1" w:rsidP="007A09D1">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6E9425FE" w14:textId="7BF240EC" w:rsidR="4AA74394" w:rsidRDefault="4AA74394" w:rsidP="4AA74394">
      <w:pPr>
        <w:pStyle w:val="ListBullet"/>
        <w:numPr>
          <w:ilvl w:val="0"/>
          <w:numId w:val="0"/>
        </w:numPr>
        <w:spacing w:after="0"/>
        <w:rPr>
          <w:rFonts w:ascii="Poppins" w:hAnsi="Poppins" w:cs="Poppins"/>
          <w:b/>
          <w:bCs/>
          <w:sz w:val="20"/>
          <w:szCs w:val="20"/>
          <w:lang w:val="en-AU"/>
        </w:rPr>
      </w:pPr>
    </w:p>
    <w:p w14:paraId="21D45532" w14:textId="5EDD56F0" w:rsidR="4AA74394" w:rsidRDefault="4AA74394" w:rsidP="4AA74394">
      <w:pPr>
        <w:pStyle w:val="ListBullet"/>
        <w:numPr>
          <w:ilvl w:val="0"/>
          <w:numId w:val="0"/>
        </w:numPr>
        <w:spacing w:after="0"/>
        <w:rPr>
          <w:rFonts w:ascii="Poppins" w:hAnsi="Poppins" w:cs="Poppins"/>
          <w:b/>
          <w:bCs/>
          <w:sz w:val="20"/>
          <w:szCs w:val="20"/>
          <w:lang w:val="en-AU"/>
        </w:rPr>
      </w:pPr>
    </w:p>
    <w:p w14:paraId="1D9B8176" w14:textId="77777777" w:rsidR="00EF3780" w:rsidRDefault="00EF3780" w:rsidP="007A09D1">
      <w:pPr>
        <w:pStyle w:val="ListBullet"/>
        <w:numPr>
          <w:ilvl w:val="0"/>
          <w:numId w:val="0"/>
        </w:numPr>
        <w:spacing w:after="0"/>
        <w:rPr>
          <w:rFonts w:ascii="Poppins" w:hAnsi="Poppins" w:cs="Poppins"/>
          <w:b/>
          <w:bCs/>
          <w:sz w:val="20"/>
          <w:szCs w:val="20"/>
          <w:lang w:val="en-AU"/>
        </w:rPr>
      </w:pPr>
    </w:p>
    <w:p w14:paraId="1C1F14F1" w14:textId="4740BF65" w:rsidR="009D5E49" w:rsidRPr="007A09D1" w:rsidRDefault="00521BD4" w:rsidP="007A09D1">
      <w:pPr>
        <w:pStyle w:val="ListBullet"/>
        <w:numPr>
          <w:ilvl w:val="0"/>
          <w:numId w:val="0"/>
        </w:numPr>
        <w:spacing w:after="0"/>
        <w:rPr>
          <w:rFonts w:ascii="Poppins" w:eastAsiaTheme="minorHAnsi" w:hAnsi="Poppins" w:cs="Poppins"/>
          <w:b/>
          <w:bCs/>
          <w:kern w:val="2"/>
          <w:sz w:val="20"/>
          <w:szCs w:val="20"/>
          <w:lang w:val="en-AU"/>
          <w14:ligatures w14:val="standardContextual"/>
        </w:rPr>
      </w:pPr>
      <w:r w:rsidRPr="007A09D1">
        <w:rPr>
          <w:rFonts w:ascii="Poppins" w:eastAsiaTheme="minorHAnsi" w:hAnsi="Poppins" w:cs="Poppins"/>
          <w:b/>
          <w:bCs/>
          <w:kern w:val="2"/>
          <w:sz w:val="20"/>
          <w:szCs w:val="20"/>
          <w:lang w:val="en-AU"/>
          <w14:ligatures w14:val="standardContextual"/>
        </w:rPr>
        <w:t>Bar Operations and Stock Management</w:t>
      </w:r>
    </w:p>
    <w:p w14:paraId="59E375C7" w14:textId="77777777" w:rsidR="007A09D1" w:rsidRDefault="00521BD4" w:rsidP="007A09D1">
      <w:pPr>
        <w:pStyle w:val="ListParagraph"/>
        <w:numPr>
          <w:ilvl w:val="0"/>
          <w:numId w:val="12"/>
        </w:numPr>
        <w:spacing w:after="0"/>
        <w:rPr>
          <w:rFonts w:ascii="Poppins" w:hAnsi="Poppins" w:cs="Poppins"/>
          <w:sz w:val="20"/>
          <w:szCs w:val="20"/>
        </w:rPr>
      </w:pPr>
      <w:r w:rsidRPr="007A09D1">
        <w:rPr>
          <w:rFonts w:ascii="Poppins" w:hAnsi="Poppins" w:cs="Poppins"/>
          <w:sz w:val="20"/>
          <w:szCs w:val="20"/>
        </w:rPr>
        <w:t xml:space="preserve">Maintain cleanliness and </w:t>
      </w:r>
      <w:proofErr w:type="spellStart"/>
      <w:r w:rsidRPr="007A09D1">
        <w:rPr>
          <w:rFonts w:ascii="Poppins" w:hAnsi="Poppins" w:cs="Poppins"/>
          <w:sz w:val="20"/>
          <w:szCs w:val="20"/>
        </w:rPr>
        <w:t>organisation</w:t>
      </w:r>
      <w:proofErr w:type="spellEnd"/>
      <w:r w:rsidRPr="007A09D1">
        <w:rPr>
          <w:rFonts w:ascii="Poppins" w:hAnsi="Poppins" w:cs="Poppins"/>
          <w:sz w:val="20"/>
          <w:szCs w:val="20"/>
        </w:rPr>
        <w:t xml:space="preserve"> of the bar area, equipment, and glassware.</w:t>
      </w:r>
    </w:p>
    <w:p w14:paraId="7B52A98E" w14:textId="77777777" w:rsidR="00AA5DEE" w:rsidRDefault="00521BD4" w:rsidP="007A09D1">
      <w:pPr>
        <w:pStyle w:val="ListParagraph"/>
        <w:numPr>
          <w:ilvl w:val="0"/>
          <w:numId w:val="12"/>
        </w:numPr>
        <w:spacing w:after="0"/>
        <w:rPr>
          <w:rFonts w:ascii="Poppins" w:hAnsi="Poppins" w:cs="Poppins"/>
          <w:sz w:val="20"/>
          <w:szCs w:val="20"/>
        </w:rPr>
      </w:pPr>
      <w:r w:rsidRPr="007A09D1">
        <w:rPr>
          <w:rFonts w:ascii="Poppins" w:hAnsi="Poppins" w:cs="Poppins"/>
          <w:sz w:val="20"/>
          <w:szCs w:val="20"/>
        </w:rPr>
        <w:t>Monitor beverage inventory and assist with ordering and stock rotation.</w:t>
      </w:r>
    </w:p>
    <w:p w14:paraId="5061C1DA" w14:textId="77777777" w:rsidR="00AA5DEE" w:rsidRDefault="00521BD4" w:rsidP="007A09D1">
      <w:pPr>
        <w:pStyle w:val="ListParagraph"/>
        <w:numPr>
          <w:ilvl w:val="0"/>
          <w:numId w:val="12"/>
        </w:numPr>
        <w:spacing w:after="0"/>
        <w:rPr>
          <w:rFonts w:ascii="Poppins" w:hAnsi="Poppins" w:cs="Poppins"/>
          <w:sz w:val="20"/>
          <w:szCs w:val="20"/>
        </w:rPr>
      </w:pPr>
      <w:r w:rsidRPr="007A09D1">
        <w:rPr>
          <w:rFonts w:ascii="Poppins" w:hAnsi="Poppins" w:cs="Poppins"/>
          <w:sz w:val="20"/>
          <w:szCs w:val="20"/>
        </w:rPr>
        <w:t>Ensure accurate cash handling and POS transactions.</w:t>
      </w:r>
    </w:p>
    <w:p w14:paraId="6F732775" w14:textId="503D07D1" w:rsidR="009D5E49" w:rsidRPr="007A09D1" w:rsidRDefault="00521BD4" w:rsidP="007A09D1">
      <w:pPr>
        <w:pStyle w:val="ListParagraph"/>
        <w:numPr>
          <w:ilvl w:val="0"/>
          <w:numId w:val="12"/>
        </w:numPr>
        <w:spacing w:after="0"/>
        <w:rPr>
          <w:rFonts w:ascii="Poppins" w:hAnsi="Poppins" w:cs="Poppins"/>
          <w:sz w:val="20"/>
          <w:szCs w:val="20"/>
        </w:rPr>
      </w:pPr>
      <w:proofErr w:type="spellStart"/>
      <w:r w:rsidRPr="007A09D1">
        <w:rPr>
          <w:rFonts w:ascii="Poppins" w:hAnsi="Poppins" w:cs="Poppins"/>
          <w:sz w:val="20"/>
          <w:szCs w:val="20"/>
        </w:rPr>
        <w:t>Minimise</w:t>
      </w:r>
      <w:proofErr w:type="spellEnd"/>
      <w:r w:rsidRPr="007A09D1">
        <w:rPr>
          <w:rFonts w:ascii="Poppins" w:hAnsi="Poppins" w:cs="Poppins"/>
          <w:sz w:val="20"/>
          <w:szCs w:val="20"/>
        </w:rPr>
        <w:t xml:space="preserve"> beverage waste and control pour costs.</w:t>
      </w:r>
    </w:p>
    <w:p w14:paraId="7DDC941D" w14:textId="77777777" w:rsidR="007A09D1" w:rsidRPr="007A09D1" w:rsidRDefault="007A09D1" w:rsidP="007A09D1">
      <w:pPr>
        <w:spacing w:after="0"/>
        <w:rPr>
          <w:rFonts w:ascii="Poppins" w:hAnsi="Poppins" w:cs="Poppins"/>
          <w:sz w:val="20"/>
          <w:szCs w:val="20"/>
        </w:rPr>
      </w:pPr>
    </w:p>
    <w:p w14:paraId="2FBD9F67" w14:textId="77777777" w:rsidR="009D5E49" w:rsidRPr="007A09D1" w:rsidRDefault="00521BD4" w:rsidP="00AA5DEE">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7A09D1">
        <w:rPr>
          <w:rFonts w:ascii="Poppins" w:eastAsiaTheme="minorHAnsi" w:hAnsi="Poppins" w:cs="Poppins"/>
          <w:b/>
          <w:bCs/>
          <w:kern w:val="2"/>
          <w:sz w:val="20"/>
          <w:szCs w:val="20"/>
          <w:lang w:val="en-AU"/>
          <w14:ligatures w14:val="standardContextual"/>
        </w:rPr>
        <w:t>Safety and Compliance</w:t>
      </w:r>
    </w:p>
    <w:p w14:paraId="61F72BA3" w14:textId="77777777" w:rsidR="00AA5DEE" w:rsidRDefault="00521BD4" w:rsidP="00AA5DEE">
      <w:pPr>
        <w:pStyle w:val="ListParagraph"/>
        <w:numPr>
          <w:ilvl w:val="0"/>
          <w:numId w:val="13"/>
        </w:numPr>
        <w:spacing w:after="0"/>
        <w:rPr>
          <w:rFonts w:ascii="Poppins" w:hAnsi="Poppins" w:cs="Poppins"/>
          <w:sz w:val="20"/>
          <w:szCs w:val="20"/>
        </w:rPr>
      </w:pPr>
      <w:r w:rsidRPr="00AA5DEE">
        <w:rPr>
          <w:rFonts w:ascii="Poppins" w:hAnsi="Poppins" w:cs="Poppins"/>
          <w:sz w:val="20"/>
          <w:szCs w:val="20"/>
        </w:rPr>
        <w:t>Comply with all WHS, hygiene, and liquor licensing requirements.</w:t>
      </w:r>
    </w:p>
    <w:p w14:paraId="05B9F79B" w14:textId="77777777" w:rsidR="00AA5DEE" w:rsidRDefault="00521BD4" w:rsidP="00AA5DEE">
      <w:pPr>
        <w:pStyle w:val="ListParagraph"/>
        <w:numPr>
          <w:ilvl w:val="0"/>
          <w:numId w:val="13"/>
        </w:numPr>
        <w:spacing w:after="0"/>
        <w:rPr>
          <w:rFonts w:ascii="Poppins" w:hAnsi="Poppins" w:cs="Poppins"/>
          <w:sz w:val="20"/>
          <w:szCs w:val="20"/>
        </w:rPr>
      </w:pPr>
      <w:r w:rsidRPr="00AA5DEE">
        <w:rPr>
          <w:rFonts w:ascii="Poppins" w:hAnsi="Poppins" w:cs="Poppins"/>
          <w:sz w:val="20"/>
          <w:szCs w:val="20"/>
        </w:rPr>
        <w:t>Conduct daily checks of bar equipment and report maintenance needs.</w:t>
      </w:r>
    </w:p>
    <w:p w14:paraId="03D4C370" w14:textId="77777777" w:rsidR="00AA5DEE" w:rsidRDefault="00521BD4" w:rsidP="00AA5DEE">
      <w:pPr>
        <w:pStyle w:val="ListParagraph"/>
        <w:numPr>
          <w:ilvl w:val="0"/>
          <w:numId w:val="13"/>
        </w:numPr>
        <w:spacing w:after="0"/>
        <w:rPr>
          <w:rFonts w:ascii="Poppins" w:hAnsi="Poppins" w:cs="Poppins"/>
          <w:sz w:val="20"/>
          <w:szCs w:val="20"/>
        </w:rPr>
      </w:pPr>
      <w:r w:rsidRPr="00AA5DEE">
        <w:rPr>
          <w:rFonts w:ascii="Poppins" w:hAnsi="Poppins" w:cs="Poppins"/>
          <w:sz w:val="20"/>
          <w:szCs w:val="20"/>
        </w:rPr>
        <w:t>Ensure all bar operations meet health and safety standards.</w:t>
      </w:r>
    </w:p>
    <w:p w14:paraId="1898FB7A" w14:textId="42925BB3" w:rsidR="009D5E49" w:rsidRPr="00AA5DEE" w:rsidRDefault="00521BD4" w:rsidP="00AA5DEE">
      <w:pPr>
        <w:pStyle w:val="ListParagraph"/>
        <w:numPr>
          <w:ilvl w:val="0"/>
          <w:numId w:val="13"/>
        </w:numPr>
        <w:spacing w:after="0"/>
        <w:rPr>
          <w:rFonts w:ascii="Poppins" w:hAnsi="Poppins" w:cs="Poppins"/>
          <w:sz w:val="20"/>
          <w:szCs w:val="20"/>
        </w:rPr>
      </w:pPr>
      <w:r w:rsidRPr="00AA5DEE">
        <w:rPr>
          <w:rFonts w:ascii="Poppins" w:hAnsi="Poppins" w:cs="Poppins"/>
          <w:sz w:val="20"/>
          <w:szCs w:val="20"/>
        </w:rPr>
        <w:t>Promote a clean and safe working environment.</w:t>
      </w:r>
    </w:p>
    <w:p w14:paraId="0E7B3A4A" w14:textId="77777777" w:rsidR="00AA5DEE" w:rsidRPr="007A09D1" w:rsidRDefault="00AA5DEE" w:rsidP="00AA5DEE">
      <w:pPr>
        <w:spacing w:after="0"/>
        <w:rPr>
          <w:rFonts w:ascii="Poppins" w:hAnsi="Poppins" w:cs="Poppins"/>
          <w:sz w:val="20"/>
          <w:szCs w:val="20"/>
        </w:rPr>
      </w:pPr>
    </w:p>
    <w:p w14:paraId="3FF42E9E"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Qualifications and Experience</w:t>
      </w:r>
    </w:p>
    <w:p w14:paraId="53A32D53" w14:textId="77777777" w:rsidR="00AA5DEE" w:rsidRDefault="00521BD4" w:rsidP="00AA5DEE">
      <w:pPr>
        <w:pStyle w:val="ListParagraph"/>
        <w:numPr>
          <w:ilvl w:val="0"/>
          <w:numId w:val="14"/>
        </w:numPr>
        <w:rPr>
          <w:rFonts w:ascii="Poppins" w:hAnsi="Poppins" w:cs="Poppins"/>
          <w:sz w:val="20"/>
          <w:szCs w:val="20"/>
        </w:rPr>
      </w:pPr>
      <w:r w:rsidRPr="00AA5DEE">
        <w:rPr>
          <w:rFonts w:ascii="Poppins" w:hAnsi="Poppins" w:cs="Poppins"/>
          <w:sz w:val="20"/>
          <w:szCs w:val="20"/>
        </w:rPr>
        <w:t>Responsible Service of Alcohol (RSA) certification (mandatory).</w:t>
      </w:r>
    </w:p>
    <w:p w14:paraId="7E66501B" w14:textId="77777777" w:rsidR="00AA5DEE" w:rsidRDefault="00521BD4" w:rsidP="00AA5DEE">
      <w:pPr>
        <w:pStyle w:val="ListParagraph"/>
        <w:numPr>
          <w:ilvl w:val="0"/>
          <w:numId w:val="14"/>
        </w:numPr>
        <w:rPr>
          <w:rFonts w:ascii="Poppins" w:hAnsi="Poppins" w:cs="Poppins"/>
          <w:sz w:val="20"/>
          <w:szCs w:val="20"/>
        </w:rPr>
      </w:pPr>
      <w:r w:rsidRPr="00AA5DEE">
        <w:rPr>
          <w:rFonts w:ascii="Poppins" w:hAnsi="Poppins" w:cs="Poppins"/>
          <w:sz w:val="20"/>
          <w:szCs w:val="20"/>
        </w:rPr>
        <w:t>Certificate III or IV in Hospitality or equivalent qualification preferred.</w:t>
      </w:r>
    </w:p>
    <w:p w14:paraId="68FD72CC" w14:textId="77777777" w:rsidR="00AA5DEE" w:rsidRDefault="00521BD4" w:rsidP="00AA5DEE">
      <w:pPr>
        <w:pStyle w:val="ListParagraph"/>
        <w:numPr>
          <w:ilvl w:val="0"/>
          <w:numId w:val="14"/>
        </w:numPr>
        <w:rPr>
          <w:rFonts w:ascii="Poppins" w:hAnsi="Poppins" w:cs="Poppins"/>
          <w:sz w:val="20"/>
          <w:szCs w:val="20"/>
        </w:rPr>
      </w:pPr>
      <w:r w:rsidRPr="00AA5DEE">
        <w:rPr>
          <w:rFonts w:ascii="Poppins" w:hAnsi="Poppins" w:cs="Poppins"/>
          <w:sz w:val="20"/>
          <w:szCs w:val="20"/>
        </w:rPr>
        <w:t>Minimum 2 years’ experience as a bartender or mixologist in a premium venue.</w:t>
      </w:r>
    </w:p>
    <w:p w14:paraId="74663EEE" w14:textId="77777777" w:rsidR="00AA5DEE" w:rsidRDefault="00521BD4" w:rsidP="00AA5DEE">
      <w:pPr>
        <w:pStyle w:val="ListParagraph"/>
        <w:numPr>
          <w:ilvl w:val="0"/>
          <w:numId w:val="14"/>
        </w:numPr>
        <w:rPr>
          <w:rFonts w:ascii="Poppins" w:hAnsi="Poppins" w:cs="Poppins"/>
          <w:sz w:val="20"/>
          <w:szCs w:val="20"/>
        </w:rPr>
      </w:pPr>
      <w:r w:rsidRPr="00AA5DEE">
        <w:rPr>
          <w:rFonts w:ascii="Poppins" w:hAnsi="Poppins" w:cs="Poppins"/>
          <w:sz w:val="20"/>
          <w:szCs w:val="20"/>
        </w:rPr>
        <w:t>In-depth knowledge of spirits, wines, and cocktail preparation.</w:t>
      </w:r>
    </w:p>
    <w:p w14:paraId="15AD3F30" w14:textId="635CA657" w:rsidR="009D5E49" w:rsidRPr="00AA5DEE" w:rsidRDefault="00521BD4" w:rsidP="00AA5DEE">
      <w:pPr>
        <w:pStyle w:val="ListParagraph"/>
        <w:numPr>
          <w:ilvl w:val="0"/>
          <w:numId w:val="14"/>
        </w:numPr>
        <w:rPr>
          <w:rFonts w:ascii="Poppins" w:hAnsi="Poppins" w:cs="Poppins"/>
          <w:sz w:val="20"/>
          <w:szCs w:val="20"/>
        </w:rPr>
      </w:pPr>
      <w:r w:rsidRPr="00AA5DEE">
        <w:rPr>
          <w:rFonts w:ascii="Poppins" w:hAnsi="Poppins" w:cs="Poppins"/>
          <w:sz w:val="20"/>
          <w:szCs w:val="20"/>
        </w:rPr>
        <w:t>Strong interpersonal and customer service skills.</w:t>
      </w:r>
    </w:p>
    <w:p w14:paraId="325DDB78"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Skills and Competencies</w:t>
      </w:r>
    </w:p>
    <w:p w14:paraId="147C4838" w14:textId="77777777" w:rsidR="00AA5DEE" w:rsidRDefault="00521BD4" w:rsidP="00AA5DEE">
      <w:pPr>
        <w:pStyle w:val="ListParagraph"/>
        <w:numPr>
          <w:ilvl w:val="0"/>
          <w:numId w:val="15"/>
        </w:numPr>
        <w:rPr>
          <w:rFonts w:ascii="Poppins" w:hAnsi="Poppins" w:cs="Poppins"/>
          <w:sz w:val="20"/>
          <w:szCs w:val="20"/>
        </w:rPr>
      </w:pPr>
      <w:r w:rsidRPr="00AA5DEE">
        <w:rPr>
          <w:rFonts w:ascii="Poppins" w:hAnsi="Poppins" w:cs="Poppins"/>
          <w:sz w:val="20"/>
          <w:szCs w:val="20"/>
        </w:rPr>
        <w:t>Excellent mixology and beverage presentation skills.</w:t>
      </w:r>
    </w:p>
    <w:p w14:paraId="02D579F8" w14:textId="77777777" w:rsidR="00AA5DEE" w:rsidRDefault="00521BD4" w:rsidP="00AA5DEE">
      <w:pPr>
        <w:pStyle w:val="ListParagraph"/>
        <w:numPr>
          <w:ilvl w:val="0"/>
          <w:numId w:val="15"/>
        </w:numPr>
        <w:rPr>
          <w:rFonts w:ascii="Poppins" w:hAnsi="Poppins" w:cs="Poppins"/>
          <w:sz w:val="20"/>
          <w:szCs w:val="20"/>
        </w:rPr>
      </w:pPr>
      <w:r w:rsidRPr="00AA5DEE">
        <w:rPr>
          <w:rFonts w:ascii="Poppins" w:hAnsi="Poppins" w:cs="Poppins"/>
          <w:sz w:val="20"/>
          <w:szCs w:val="20"/>
        </w:rPr>
        <w:t>Customer-focused attitude with attention to detail.</w:t>
      </w:r>
    </w:p>
    <w:p w14:paraId="5197EC37" w14:textId="77777777" w:rsidR="00AA5DEE" w:rsidRDefault="00521BD4" w:rsidP="00AA5DEE">
      <w:pPr>
        <w:pStyle w:val="ListParagraph"/>
        <w:numPr>
          <w:ilvl w:val="0"/>
          <w:numId w:val="15"/>
        </w:numPr>
        <w:rPr>
          <w:rFonts w:ascii="Poppins" w:hAnsi="Poppins" w:cs="Poppins"/>
          <w:sz w:val="20"/>
          <w:szCs w:val="20"/>
        </w:rPr>
      </w:pPr>
      <w:r w:rsidRPr="00AA5DEE">
        <w:rPr>
          <w:rFonts w:ascii="Poppins" w:hAnsi="Poppins" w:cs="Poppins"/>
          <w:sz w:val="20"/>
          <w:szCs w:val="20"/>
        </w:rPr>
        <w:t>Strong communication and teamwork abilities.</w:t>
      </w:r>
    </w:p>
    <w:p w14:paraId="1265863F" w14:textId="77777777" w:rsidR="00AA5DEE" w:rsidRDefault="00521BD4" w:rsidP="00AA5DEE">
      <w:pPr>
        <w:pStyle w:val="ListParagraph"/>
        <w:numPr>
          <w:ilvl w:val="0"/>
          <w:numId w:val="15"/>
        </w:numPr>
        <w:rPr>
          <w:rFonts w:ascii="Poppins" w:hAnsi="Poppins" w:cs="Poppins"/>
          <w:sz w:val="20"/>
          <w:szCs w:val="20"/>
        </w:rPr>
      </w:pPr>
      <w:r w:rsidRPr="00AA5DEE">
        <w:rPr>
          <w:rFonts w:ascii="Poppins" w:hAnsi="Poppins" w:cs="Poppins"/>
          <w:sz w:val="20"/>
          <w:szCs w:val="20"/>
        </w:rPr>
        <w:t>Time management and multitasking under pressure.</w:t>
      </w:r>
    </w:p>
    <w:p w14:paraId="2FD63E63" w14:textId="1C14EC58" w:rsidR="00AA5DEE" w:rsidRDefault="00AA5DEE" w:rsidP="4AA74394">
      <w:pPr>
        <w:pStyle w:val="ListParagraph"/>
        <w:numPr>
          <w:ilvl w:val="0"/>
          <w:numId w:val="15"/>
        </w:numPr>
        <w:rPr>
          <w:rFonts w:ascii="Poppins" w:hAnsi="Poppins" w:cs="Poppins"/>
          <w:kern w:val="2"/>
          <w:sz w:val="20"/>
          <w:szCs w:val="20"/>
          <w:lang w:val="en-AU"/>
          <w14:ligatures w14:val="standardContextual"/>
        </w:rPr>
      </w:pPr>
      <w:r w:rsidRPr="4AA74394">
        <w:rPr>
          <w:rFonts w:ascii="Poppins" w:hAnsi="Poppins" w:cs="Poppins"/>
          <w:sz w:val="20"/>
          <w:szCs w:val="20"/>
        </w:rPr>
        <w:t>Creativity and passion for hospitality innovation.</w:t>
      </w:r>
    </w:p>
    <w:p w14:paraId="456E3B10" w14:textId="367B3613"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Working Conditions</w:t>
      </w:r>
    </w:p>
    <w:p w14:paraId="30DCB818" w14:textId="77777777" w:rsidR="009D5E49" w:rsidRPr="007A09D1" w:rsidRDefault="00521BD4">
      <w:pPr>
        <w:rPr>
          <w:rFonts w:ascii="Poppins" w:hAnsi="Poppins" w:cs="Poppins"/>
          <w:sz w:val="20"/>
          <w:szCs w:val="20"/>
        </w:rPr>
      </w:pPr>
      <w:r w:rsidRPr="007A09D1">
        <w:rPr>
          <w:rFonts w:ascii="Poppins" w:hAnsi="Poppins" w:cs="Poppins"/>
          <w:sz w:val="20"/>
          <w:szCs w:val="20"/>
        </w:rPr>
        <w:t>This role is based at Grand Royale Group’s restaurants, bars, or event venues in Gold Coast, Queensland. The position involves shift work, including evenings, weekends, and public holidays, based on operational requirements.</w:t>
      </w:r>
    </w:p>
    <w:p w14:paraId="5BDD3275" w14:textId="77777777" w:rsidR="00EF3780" w:rsidRDefault="00EF3780">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34291EEF" w14:textId="77777777" w:rsidR="00EF3780" w:rsidRDefault="00EF3780">
      <w:pPr>
        <w:pStyle w:val="Heading2"/>
        <w:rPr>
          <w:rFonts w:ascii="Poppins" w:eastAsiaTheme="minorHAnsi" w:hAnsi="Poppins" w:cs="Poppins"/>
          <w:color w:val="B48F49"/>
          <w:kern w:val="2"/>
          <w:sz w:val="20"/>
          <w:szCs w:val="20"/>
          <w:lang w:val="en-AU"/>
          <w14:ligatures w14:val="standardContextual"/>
        </w:rPr>
      </w:pPr>
    </w:p>
    <w:p w14:paraId="66DA974A" w14:textId="77777777" w:rsidR="00EF3780" w:rsidRDefault="00EF3780">
      <w:pPr>
        <w:pStyle w:val="Heading2"/>
        <w:rPr>
          <w:rFonts w:ascii="Poppins" w:eastAsiaTheme="minorHAnsi" w:hAnsi="Poppins" w:cs="Poppins"/>
          <w:color w:val="B48F49"/>
          <w:kern w:val="2"/>
          <w:sz w:val="20"/>
          <w:szCs w:val="20"/>
          <w:lang w:val="en-AU"/>
          <w14:ligatures w14:val="standardContextual"/>
        </w:rPr>
      </w:pPr>
    </w:p>
    <w:p w14:paraId="4FC0E569" w14:textId="77777777" w:rsidR="00EF3780" w:rsidRDefault="00EF3780">
      <w:pPr>
        <w:pStyle w:val="Heading2"/>
        <w:rPr>
          <w:rFonts w:ascii="Poppins" w:eastAsiaTheme="minorHAnsi" w:hAnsi="Poppins" w:cs="Poppins"/>
          <w:color w:val="B48F49"/>
          <w:kern w:val="2"/>
          <w:sz w:val="20"/>
          <w:szCs w:val="20"/>
          <w:lang w:val="en-AU"/>
          <w14:ligatures w14:val="standardContextual"/>
        </w:rPr>
      </w:pPr>
    </w:p>
    <w:p w14:paraId="1E8F3E0C" w14:textId="6AEAE0D9"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Key Performance Indicators (KPIs)</w:t>
      </w:r>
    </w:p>
    <w:p w14:paraId="358E85BE" w14:textId="77777777" w:rsidR="00AA5DEE" w:rsidRDefault="00521BD4" w:rsidP="00AA5DEE">
      <w:pPr>
        <w:pStyle w:val="ListParagraph"/>
        <w:numPr>
          <w:ilvl w:val="0"/>
          <w:numId w:val="16"/>
        </w:numPr>
        <w:rPr>
          <w:rFonts w:ascii="Poppins" w:hAnsi="Poppins" w:cs="Poppins"/>
          <w:sz w:val="20"/>
          <w:szCs w:val="20"/>
        </w:rPr>
      </w:pPr>
      <w:r w:rsidRPr="00AA5DEE">
        <w:rPr>
          <w:rFonts w:ascii="Poppins" w:hAnsi="Poppins" w:cs="Poppins"/>
          <w:sz w:val="20"/>
          <w:szCs w:val="20"/>
        </w:rPr>
        <w:t>Guest Satisfaction Score (target: ≥ 90%).</w:t>
      </w:r>
    </w:p>
    <w:p w14:paraId="393A12D8" w14:textId="77777777" w:rsidR="00AA5DEE" w:rsidRDefault="00521BD4" w:rsidP="00AA5DEE">
      <w:pPr>
        <w:pStyle w:val="ListParagraph"/>
        <w:numPr>
          <w:ilvl w:val="0"/>
          <w:numId w:val="16"/>
        </w:numPr>
        <w:rPr>
          <w:rFonts w:ascii="Poppins" w:hAnsi="Poppins" w:cs="Poppins"/>
          <w:sz w:val="20"/>
          <w:szCs w:val="20"/>
        </w:rPr>
      </w:pPr>
      <w:r w:rsidRPr="00AA5DEE">
        <w:rPr>
          <w:rFonts w:ascii="Poppins" w:hAnsi="Poppins" w:cs="Poppins"/>
          <w:sz w:val="20"/>
          <w:szCs w:val="20"/>
        </w:rPr>
        <w:t>Beverage Waste Percentage (target: ≤ 3%).</w:t>
      </w:r>
    </w:p>
    <w:p w14:paraId="4D2FF24C" w14:textId="77777777" w:rsidR="00AA5DEE" w:rsidRDefault="00521BD4" w:rsidP="00AA5DEE">
      <w:pPr>
        <w:pStyle w:val="ListParagraph"/>
        <w:numPr>
          <w:ilvl w:val="0"/>
          <w:numId w:val="16"/>
        </w:numPr>
        <w:rPr>
          <w:rFonts w:ascii="Poppins" w:hAnsi="Poppins" w:cs="Poppins"/>
          <w:sz w:val="20"/>
          <w:szCs w:val="20"/>
        </w:rPr>
      </w:pPr>
      <w:r w:rsidRPr="00AA5DEE">
        <w:rPr>
          <w:rFonts w:ascii="Poppins" w:hAnsi="Poppins" w:cs="Poppins"/>
          <w:sz w:val="20"/>
          <w:szCs w:val="20"/>
        </w:rPr>
        <w:t>Upselling Rate and Average Beverage Spend per Guest (target: continuous improvement).</w:t>
      </w:r>
    </w:p>
    <w:p w14:paraId="35BB959F" w14:textId="77777777" w:rsidR="00AA5DEE" w:rsidRDefault="00521BD4" w:rsidP="00AA5DEE">
      <w:pPr>
        <w:pStyle w:val="ListParagraph"/>
        <w:numPr>
          <w:ilvl w:val="0"/>
          <w:numId w:val="16"/>
        </w:numPr>
        <w:rPr>
          <w:rFonts w:ascii="Poppins" w:hAnsi="Poppins" w:cs="Poppins"/>
          <w:sz w:val="20"/>
          <w:szCs w:val="20"/>
        </w:rPr>
      </w:pPr>
      <w:r w:rsidRPr="00AA5DEE">
        <w:rPr>
          <w:rFonts w:ascii="Poppins" w:hAnsi="Poppins" w:cs="Poppins"/>
          <w:sz w:val="20"/>
          <w:szCs w:val="20"/>
        </w:rPr>
        <w:t>RSA and Compliance Adherence (target: 100%).</w:t>
      </w:r>
    </w:p>
    <w:p w14:paraId="4C9954DD" w14:textId="77777777" w:rsidR="00AA5DEE" w:rsidRDefault="00521BD4" w:rsidP="00AA5DEE">
      <w:pPr>
        <w:pStyle w:val="ListParagraph"/>
        <w:numPr>
          <w:ilvl w:val="0"/>
          <w:numId w:val="16"/>
        </w:numPr>
        <w:rPr>
          <w:rFonts w:ascii="Poppins" w:hAnsi="Poppins" w:cs="Poppins"/>
          <w:sz w:val="20"/>
          <w:szCs w:val="20"/>
        </w:rPr>
      </w:pPr>
      <w:r w:rsidRPr="00AA5DEE">
        <w:rPr>
          <w:rFonts w:ascii="Poppins" w:hAnsi="Poppins" w:cs="Poppins"/>
          <w:sz w:val="20"/>
          <w:szCs w:val="20"/>
        </w:rPr>
        <w:t>Hygiene and Cleanliness Audit Score (target: ≥ 95%).</w:t>
      </w:r>
    </w:p>
    <w:p w14:paraId="784C1737" w14:textId="7E959C47" w:rsidR="009D5E49" w:rsidRPr="00AA5DEE" w:rsidRDefault="00521BD4" w:rsidP="00AA5DEE">
      <w:pPr>
        <w:pStyle w:val="ListParagraph"/>
        <w:numPr>
          <w:ilvl w:val="0"/>
          <w:numId w:val="16"/>
        </w:numPr>
        <w:rPr>
          <w:rFonts w:ascii="Poppins" w:hAnsi="Poppins" w:cs="Poppins"/>
          <w:sz w:val="20"/>
          <w:szCs w:val="20"/>
        </w:rPr>
      </w:pPr>
      <w:r w:rsidRPr="4AA74394">
        <w:rPr>
          <w:rFonts w:ascii="Poppins" w:hAnsi="Poppins" w:cs="Poppins"/>
          <w:sz w:val="20"/>
          <w:szCs w:val="20"/>
        </w:rPr>
        <w:t>Bar Efficiency and Service Speed (target: within 3 minutes per beverage order).</w:t>
      </w:r>
    </w:p>
    <w:p w14:paraId="1A23966A"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Company Values and Culture</w:t>
      </w:r>
    </w:p>
    <w:p w14:paraId="624E16AE" w14:textId="77777777" w:rsidR="009D5E49" w:rsidRPr="007A09D1" w:rsidRDefault="00521BD4">
      <w:pPr>
        <w:rPr>
          <w:rFonts w:ascii="Poppins" w:hAnsi="Poppins" w:cs="Poppins"/>
          <w:sz w:val="20"/>
          <w:szCs w:val="20"/>
        </w:rPr>
      </w:pPr>
      <w:r w:rsidRPr="007A09D1">
        <w:rPr>
          <w:rFonts w:ascii="Poppins" w:hAnsi="Poppins" w:cs="Poppins"/>
          <w:sz w:val="20"/>
          <w:szCs w:val="20"/>
        </w:rPr>
        <w:t xml:space="preserve">Grand Royale Group values creativity, professionalism, and excellence in service. The </w:t>
      </w:r>
      <w:proofErr w:type="spellStart"/>
      <w:r w:rsidRPr="007A09D1">
        <w:rPr>
          <w:rFonts w:ascii="Poppins" w:hAnsi="Poppins" w:cs="Poppins"/>
          <w:sz w:val="20"/>
          <w:szCs w:val="20"/>
        </w:rPr>
        <w:t>organisation</w:t>
      </w:r>
      <w:proofErr w:type="spellEnd"/>
      <w:r w:rsidRPr="007A09D1">
        <w:rPr>
          <w:rFonts w:ascii="Poppins" w:hAnsi="Poppins" w:cs="Poppins"/>
          <w:sz w:val="20"/>
          <w:szCs w:val="20"/>
        </w:rPr>
        <w:t xml:space="preserve"> encourages staff to express passion through craftsmanship and to deliver experiences that delight every guest.</w:t>
      </w:r>
    </w:p>
    <w:p w14:paraId="68C8F790" w14:textId="77777777" w:rsidR="009D5E49" w:rsidRPr="007A09D1" w:rsidRDefault="00521BD4">
      <w:pPr>
        <w:pStyle w:val="Heading2"/>
        <w:rPr>
          <w:rFonts w:ascii="Poppins" w:eastAsiaTheme="minorHAnsi" w:hAnsi="Poppins" w:cs="Poppins"/>
          <w:color w:val="B48F49"/>
          <w:kern w:val="2"/>
          <w:sz w:val="20"/>
          <w:szCs w:val="20"/>
          <w:lang w:val="en-AU"/>
          <w14:ligatures w14:val="standardContextual"/>
        </w:rPr>
      </w:pPr>
      <w:r w:rsidRPr="007A09D1">
        <w:rPr>
          <w:rFonts w:ascii="Poppins" w:eastAsiaTheme="minorHAnsi" w:hAnsi="Poppins" w:cs="Poppins"/>
          <w:color w:val="B48F49"/>
          <w:kern w:val="2"/>
          <w:sz w:val="20"/>
          <w:szCs w:val="20"/>
          <w:lang w:val="en-AU"/>
          <w14:ligatures w14:val="standardContextual"/>
        </w:rPr>
        <w:t>Career Path</w:t>
      </w:r>
    </w:p>
    <w:p w14:paraId="00CE2DCD" w14:textId="77777777" w:rsidR="009D5E49" w:rsidRPr="007A09D1" w:rsidRDefault="00521BD4">
      <w:pPr>
        <w:rPr>
          <w:rFonts w:ascii="Poppins" w:hAnsi="Poppins" w:cs="Poppins"/>
          <w:sz w:val="20"/>
          <w:szCs w:val="20"/>
        </w:rPr>
      </w:pPr>
      <w:r w:rsidRPr="007A09D1">
        <w:rPr>
          <w:rFonts w:ascii="Poppins" w:hAnsi="Poppins" w:cs="Poppins"/>
          <w:sz w:val="20"/>
          <w:szCs w:val="20"/>
        </w:rPr>
        <w:t>This position offers career progression into roles such as Head Bartender, Beverage Supervisor, or Assistant Restaurant Manager within Grand Royale Group or other luxury hospitality establishments.</w:t>
      </w:r>
    </w:p>
    <w:sectPr w:rsidR="009D5E49" w:rsidRPr="007A09D1"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2CCE8" w14:textId="77777777" w:rsidR="00521BD4" w:rsidRDefault="00521BD4" w:rsidP="007A09D1">
      <w:pPr>
        <w:spacing w:after="0" w:line="240" w:lineRule="auto"/>
      </w:pPr>
      <w:r>
        <w:separator/>
      </w:r>
    </w:p>
  </w:endnote>
  <w:endnote w:type="continuationSeparator" w:id="0">
    <w:p w14:paraId="06AC9C22" w14:textId="77777777" w:rsidR="00521BD4" w:rsidRDefault="00521BD4" w:rsidP="007A0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3C42E" w14:textId="77777777" w:rsidR="00521BD4" w:rsidRDefault="00521BD4" w:rsidP="007A09D1">
      <w:pPr>
        <w:spacing w:after="0" w:line="240" w:lineRule="auto"/>
      </w:pPr>
      <w:r>
        <w:separator/>
      </w:r>
    </w:p>
  </w:footnote>
  <w:footnote w:type="continuationSeparator" w:id="0">
    <w:p w14:paraId="7D69FF17" w14:textId="77777777" w:rsidR="00521BD4" w:rsidRDefault="00521BD4" w:rsidP="007A0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EC544" w14:textId="678CEED0" w:rsidR="007A09D1" w:rsidRDefault="007A09D1">
    <w:pPr>
      <w:pStyle w:val="Header"/>
    </w:pPr>
    <w:r>
      <w:rPr>
        <w:noProof/>
      </w:rPr>
      <w:drawing>
        <wp:anchor distT="0" distB="0" distL="114300" distR="114300" simplePos="0" relativeHeight="251659264" behindDoc="1" locked="0" layoutInCell="1" allowOverlap="1" wp14:anchorId="24B28226" wp14:editId="4249C7A0">
          <wp:simplePos x="0" y="0"/>
          <wp:positionH relativeFrom="column">
            <wp:posOffset>-1133475</wp:posOffset>
          </wp:positionH>
          <wp:positionV relativeFrom="paragraph">
            <wp:posOffset>-447675</wp:posOffset>
          </wp:positionV>
          <wp:extent cx="7741610" cy="10688595"/>
          <wp:effectExtent l="19050" t="19050" r="1206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5863" cy="10694467"/>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44961F9"/>
    <w:multiLevelType w:val="hybridMultilevel"/>
    <w:tmpl w:val="D68C377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873F65"/>
    <w:multiLevelType w:val="hybridMultilevel"/>
    <w:tmpl w:val="73D405C2"/>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3F446064"/>
    <w:multiLevelType w:val="hybridMultilevel"/>
    <w:tmpl w:val="4CC22018"/>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4AF671CA"/>
    <w:multiLevelType w:val="hybridMultilevel"/>
    <w:tmpl w:val="4D74D6A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53CE52F1"/>
    <w:multiLevelType w:val="hybridMultilevel"/>
    <w:tmpl w:val="53CAFDD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764BBC"/>
    <w:multiLevelType w:val="hybridMultilevel"/>
    <w:tmpl w:val="7ADA687C"/>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F5D0BE2"/>
    <w:multiLevelType w:val="hybridMultilevel"/>
    <w:tmpl w:val="FA4E206A"/>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943728075">
    <w:abstractNumId w:val="8"/>
  </w:num>
  <w:num w:numId="2" w16cid:durableId="491219295">
    <w:abstractNumId w:val="6"/>
  </w:num>
  <w:num w:numId="3" w16cid:durableId="894001871">
    <w:abstractNumId w:val="5"/>
  </w:num>
  <w:num w:numId="4" w16cid:durableId="1726248970">
    <w:abstractNumId w:val="4"/>
  </w:num>
  <w:num w:numId="5" w16cid:durableId="1336611883">
    <w:abstractNumId w:val="7"/>
  </w:num>
  <w:num w:numId="6" w16cid:durableId="984629207">
    <w:abstractNumId w:val="3"/>
  </w:num>
  <w:num w:numId="7" w16cid:durableId="1431467549">
    <w:abstractNumId w:val="2"/>
  </w:num>
  <w:num w:numId="8" w16cid:durableId="636836849">
    <w:abstractNumId w:val="1"/>
  </w:num>
  <w:num w:numId="9" w16cid:durableId="1138650114">
    <w:abstractNumId w:val="0"/>
  </w:num>
  <w:num w:numId="10" w16cid:durableId="1988852901">
    <w:abstractNumId w:val="9"/>
  </w:num>
  <w:num w:numId="11" w16cid:durableId="276062926">
    <w:abstractNumId w:val="13"/>
  </w:num>
  <w:num w:numId="12" w16cid:durableId="1774863836">
    <w:abstractNumId w:val="11"/>
  </w:num>
  <w:num w:numId="13" w16cid:durableId="1772967126">
    <w:abstractNumId w:val="12"/>
  </w:num>
  <w:num w:numId="14" w16cid:durableId="1361976557">
    <w:abstractNumId w:val="14"/>
  </w:num>
  <w:num w:numId="15" w16cid:durableId="571891542">
    <w:abstractNumId w:val="10"/>
  </w:num>
  <w:num w:numId="16" w16cid:durableId="12167452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30033"/>
    <w:rsid w:val="00521BD4"/>
    <w:rsid w:val="006F7C66"/>
    <w:rsid w:val="007A09D1"/>
    <w:rsid w:val="009D5E49"/>
    <w:rsid w:val="00AA1D8D"/>
    <w:rsid w:val="00AA5DEE"/>
    <w:rsid w:val="00B47730"/>
    <w:rsid w:val="00CB0664"/>
    <w:rsid w:val="00D9338D"/>
    <w:rsid w:val="00EF3780"/>
    <w:rsid w:val="00FC693F"/>
    <w:rsid w:val="4AA743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3FE699"/>
  <w14:defaultImageDpi w14:val="300"/>
  <w15:docId w15:val="{8668CE79-32BB-444E-BAA4-337741988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549</Words>
  <Characters>3132</Characters>
  <Application>Microsoft Office Word</Application>
  <DocSecurity>0</DocSecurity>
  <Lines>26</Lines>
  <Paragraphs>7</Paragraphs>
  <ScaleCrop>false</ScaleCrop>
  <Manager/>
  <Company/>
  <LinksUpToDate>false</LinksUpToDate>
  <CharactersWithSpaces>3674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4</cp:revision>
  <dcterms:created xsi:type="dcterms:W3CDTF">2013-12-23T23:15:00Z</dcterms:created>
  <dcterms:modified xsi:type="dcterms:W3CDTF">2026-05-16T15:17:00Z</dcterms:modified>
  <cp:category/>
</cp:coreProperties>
</file>