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C26B4" w:rsidRDefault="00EC26B4" w14:paraId="0F3B7B78" w14:textId="77777777">
      <w:pPr>
        <w:pStyle w:val="Heading1"/>
        <w:rPr>
          <w:rFonts w:ascii="Poppins" w:hAnsi="Poppins"/>
          <w:sz w:val="20"/>
          <w:szCs w:val="20"/>
        </w:rPr>
      </w:pPr>
    </w:p>
    <w:p w:rsidR="00EC26B4" w:rsidP="00EC26B4" w:rsidRDefault="00EC26B4" w14:paraId="77FC6F86"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EC26B4" w:rsidP="00EC26B4" w:rsidRDefault="00EC26B4" w14:paraId="2A4F6C14"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Pr="00177C34" w:rsidR="00263756" w:rsidP="1536369A" w:rsidRDefault="000C11A7" w14:paraId="43F2139B" w14:textId="77777777">
      <w:pPr>
        <w:pStyle w:val="Title"/>
        <w:pBdr>
          <w:bottom w:val="single" w:color="B48F49" w:sz="8" w:space="1"/>
        </w:pBdr>
        <w:spacing w:after="80"/>
        <w:jc w:val="center"/>
        <w:rPr>
          <w:rFonts w:ascii="Poppins" w:hAnsi="Poppins" w:cs="Poppins"/>
          <w:b w:val="1"/>
          <w:bCs w:val="1"/>
          <w:color w:val="auto"/>
          <w:spacing w:val="-10"/>
          <w:sz w:val="28"/>
          <w:szCs w:val="28"/>
          <w:lang w:val="en-AU"/>
          <w14:ligatures w14:val="standardContextual"/>
        </w:rPr>
      </w:pPr>
      <w:r w:rsidRPr="1536369A" w:rsidR="000C11A7">
        <w:rPr>
          <w:rFonts w:ascii="Poppins" w:hAnsi="Poppins" w:cs="Poppins"/>
          <w:b w:val="1"/>
          <w:bCs w:val="1"/>
          <w:color w:val="auto"/>
          <w:spacing w:val="-10"/>
          <w:sz w:val="28"/>
          <w:szCs w:val="28"/>
          <w:lang w:val="en-AU"/>
          <w14:ligatures w14:val="standardContextual"/>
        </w:rPr>
        <w:t xml:space="preserve">Job Description – Customer Support Representative Reservations </w:t>
      </w:r>
      <w:r w:rsidRPr="1536369A" w:rsidR="00EC26B4">
        <w:rPr>
          <w:rFonts w:ascii="Poppins" w:hAnsi="Poppins" w:cs="Poppins"/>
          <w:b w:val="1"/>
          <w:bCs w:val="1"/>
          <w:color w:val="auto"/>
          <w:spacing w:val="-10"/>
          <w:sz w:val="28"/>
          <w:szCs w:val="28"/>
          <w:lang w:val="en-AU"/>
          <w14:ligatures w14:val="standardContextual"/>
        </w:rPr>
        <w:t xml:space="preserve">and Enquiries </w:t>
      </w:r>
    </w:p>
    <w:p w:rsidR="00EC26B4" w:rsidRDefault="00EC26B4" w14:paraId="38E70111" w14:textId="77777777">
      <w:pPr>
        <w:rPr>
          <w:rFonts w:ascii="Poppins" w:hAnsi="Poppins"/>
          <w:sz w:val="20"/>
          <w:szCs w:val="20"/>
        </w:rPr>
      </w:pPr>
    </w:p>
    <w:p w:rsidRPr="00EC26B4" w:rsidR="00263756" w:rsidP="00E2383A" w:rsidRDefault="00EC26B4" w14:paraId="1120C843" w14:textId="77777777">
      <w:pPr>
        <w:pStyle w:val="ListBullet"/>
        <w:numPr>
          <w:ilvl w:val="0"/>
          <w:numId w:val="0"/>
        </w:numPr>
        <w:rPr>
          <w:rFonts w:ascii="Poppins" w:hAnsi="Poppins"/>
          <w:sz w:val="20"/>
          <w:szCs w:val="20"/>
        </w:rPr>
      </w:pPr>
      <w:r w:rsidRPr="00EC26B4">
        <w:rPr>
          <w:rFonts w:ascii="Poppins" w:hAnsi="Poppins" w:cs="Poppins" w:eastAsiaTheme="minorHAnsi"/>
          <w:b/>
          <w:bCs/>
          <w:color w:val="B48F49"/>
          <w:kern w:val="2"/>
          <w:sz w:val="20"/>
          <w:szCs w:val="20"/>
          <w:lang w:val="en-AU"/>
          <w14:ligatures w14:val="standardContextual"/>
        </w:rPr>
        <w:t>Document Control</w:t>
      </w:r>
      <w:r>
        <w:rPr>
          <w:rFonts w:ascii="Poppins" w:hAnsi="Poppins"/>
          <w:sz w:val="20"/>
          <w:szCs w:val="20"/>
        </w:rPr>
        <w:br/>
      </w:r>
      <w:r w:rsidRPr="00E2383A" w:rsidR="000C11A7">
        <w:rPr>
          <w:rFonts w:ascii="Poppins" w:hAnsi="Poppins" w:cs="Poppins" w:eastAsiaTheme="minorHAnsi"/>
          <w:b/>
          <w:bCs/>
          <w:kern w:val="2"/>
          <w:sz w:val="20"/>
          <w:szCs w:val="20"/>
          <w:lang w:val="en-AU"/>
          <w14:ligatures w14:val="standardContextual"/>
        </w:rPr>
        <w:t>Position Title</w:t>
      </w:r>
      <w:r w:rsidRPr="00EC26B4" w:rsidR="000C11A7">
        <w:rPr>
          <w:rFonts w:ascii="Poppins" w:hAnsi="Poppins"/>
          <w:sz w:val="20"/>
          <w:szCs w:val="20"/>
        </w:rPr>
        <w:t>: Customer Support Representative Reservations and Enquiries</w:t>
      </w:r>
      <w:r w:rsidRPr="00EC26B4" w:rsidR="000C11A7">
        <w:rPr>
          <w:rFonts w:ascii="Poppins" w:hAnsi="Poppins"/>
          <w:sz w:val="20"/>
          <w:szCs w:val="20"/>
        </w:rPr>
        <w:br/>
      </w:r>
      <w:r w:rsidRPr="00E2383A" w:rsidR="000C11A7">
        <w:rPr>
          <w:rFonts w:ascii="Poppins" w:hAnsi="Poppins" w:cs="Poppins" w:eastAsiaTheme="minorHAnsi"/>
          <w:b/>
          <w:bCs/>
          <w:kern w:val="2"/>
          <w:sz w:val="20"/>
          <w:szCs w:val="20"/>
          <w:lang w:val="en-AU"/>
          <w14:ligatures w14:val="standardContextual"/>
        </w:rPr>
        <w:t>Department</w:t>
      </w:r>
      <w:r w:rsidRPr="00EC26B4" w:rsidR="000C11A7">
        <w:rPr>
          <w:rFonts w:ascii="Poppins" w:hAnsi="Poppins"/>
          <w:sz w:val="20"/>
          <w:szCs w:val="20"/>
        </w:rPr>
        <w:t>: Customer Service and Guest Relations</w:t>
      </w:r>
      <w:r w:rsidRPr="00EC26B4" w:rsidR="000C11A7">
        <w:rPr>
          <w:rFonts w:ascii="Poppins" w:hAnsi="Poppins"/>
          <w:sz w:val="20"/>
          <w:szCs w:val="20"/>
        </w:rPr>
        <w:br/>
      </w:r>
      <w:r w:rsidRPr="00E2383A" w:rsidR="000C11A7">
        <w:rPr>
          <w:rFonts w:ascii="Poppins" w:hAnsi="Poppins" w:cs="Poppins" w:eastAsiaTheme="minorHAnsi"/>
          <w:b/>
          <w:bCs/>
          <w:kern w:val="2"/>
          <w:sz w:val="20"/>
          <w:szCs w:val="20"/>
          <w:lang w:val="en-AU"/>
          <w14:ligatures w14:val="standardContextual"/>
        </w:rPr>
        <w:t>Reports To</w:t>
      </w:r>
      <w:r w:rsidRPr="00EC26B4" w:rsidR="000C11A7">
        <w:rPr>
          <w:rFonts w:ascii="Poppins" w:hAnsi="Poppins"/>
          <w:sz w:val="20"/>
          <w:szCs w:val="20"/>
        </w:rPr>
        <w:t>: Head of Customer Service and Guest Relations</w:t>
      </w:r>
      <w:r w:rsidRPr="00EC26B4" w:rsidR="000C11A7">
        <w:rPr>
          <w:rFonts w:ascii="Poppins" w:hAnsi="Poppins"/>
          <w:sz w:val="20"/>
          <w:szCs w:val="20"/>
        </w:rPr>
        <w:br/>
      </w:r>
      <w:r w:rsidRPr="00E2383A" w:rsidR="000C11A7">
        <w:rPr>
          <w:rFonts w:ascii="Poppins" w:hAnsi="Poppins" w:cs="Poppins" w:eastAsiaTheme="minorHAnsi"/>
          <w:b/>
          <w:bCs/>
          <w:kern w:val="2"/>
          <w:sz w:val="20"/>
          <w:szCs w:val="20"/>
          <w:lang w:val="en-AU"/>
          <w14:ligatures w14:val="standardContextual"/>
        </w:rPr>
        <w:t>Version</w:t>
      </w:r>
      <w:r w:rsidRPr="00EC26B4" w:rsidR="000C11A7">
        <w:rPr>
          <w:rFonts w:ascii="Poppins" w:hAnsi="Poppins"/>
          <w:sz w:val="20"/>
          <w:szCs w:val="20"/>
        </w:rPr>
        <w:t>: 1.0</w:t>
      </w:r>
    </w:p>
    <w:p w:rsidRPr="00E2383A" w:rsidR="00263756" w:rsidRDefault="000C11A7" w14:paraId="31AF7913" w14:textId="77777777">
      <w:pPr>
        <w:pStyle w:val="Heading2"/>
        <w:rPr>
          <w:rFonts w:ascii="Poppins" w:hAnsi="Poppins" w:cs="Poppins" w:eastAsiaTheme="minorHAnsi"/>
          <w:color w:val="B48F49"/>
          <w:kern w:val="2"/>
          <w:sz w:val="20"/>
          <w:szCs w:val="20"/>
          <w:lang w:val="en-AU"/>
          <w14:ligatures w14:val="standardContextual"/>
        </w:rPr>
      </w:pPr>
      <w:r w:rsidRPr="00E2383A">
        <w:rPr>
          <w:rFonts w:ascii="Poppins" w:hAnsi="Poppins" w:cs="Poppins" w:eastAsiaTheme="minorHAnsi"/>
          <w:color w:val="B48F49"/>
          <w:kern w:val="2"/>
          <w:sz w:val="20"/>
          <w:szCs w:val="20"/>
          <w:lang w:val="en-AU"/>
          <w14:ligatures w14:val="standardContextual"/>
        </w:rPr>
        <w:t>Job Overview</w:t>
      </w:r>
    </w:p>
    <w:p w:rsidRPr="00EC26B4" w:rsidR="00263756" w:rsidRDefault="000C11A7" w14:paraId="33C4935D" w14:textId="77777777">
      <w:pPr>
        <w:rPr>
          <w:rFonts w:ascii="Poppins" w:hAnsi="Poppins"/>
          <w:sz w:val="20"/>
          <w:szCs w:val="20"/>
        </w:rPr>
      </w:pPr>
      <w:r w:rsidRPr="00EC26B4">
        <w:rPr>
          <w:rFonts w:ascii="Poppins" w:hAnsi="Poppins"/>
          <w:sz w:val="20"/>
          <w:szCs w:val="20"/>
        </w:rPr>
        <w:t>The Customer Support Representative Reservations and Enquiries is responsible for managing guest bookings, responding to enquiries, and providing professional assistance across all Grand Royale Group properties. This position plays a key role in ensuring smooth reservation processes, high customer satisfaction, and efficient coordination between operational departments.</w:t>
      </w:r>
    </w:p>
    <w:p w:rsidRPr="00E2383A" w:rsidR="00263756" w:rsidRDefault="000C11A7" w14:paraId="175618E0" w14:textId="77777777">
      <w:pPr>
        <w:pStyle w:val="Heading2"/>
        <w:rPr>
          <w:rFonts w:ascii="Poppins" w:hAnsi="Poppins" w:cs="Poppins" w:eastAsiaTheme="minorHAnsi"/>
          <w:color w:val="B48F49"/>
          <w:kern w:val="2"/>
          <w:sz w:val="20"/>
          <w:szCs w:val="20"/>
          <w:lang w:val="en-AU"/>
          <w14:ligatures w14:val="standardContextual"/>
        </w:rPr>
      </w:pPr>
      <w:r w:rsidRPr="00E2383A">
        <w:rPr>
          <w:rFonts w:ascii="Poppins" w:hAnsi="Poppins" w:cs="Poppins" w:eastAsiaTheme="minorHAnsi"/>
          <w:color w:val="B48F49"/>
          <w:kern w:val="2"/>
          <w:sz w:val="20"/>
          <w:szCs w:val="20"/>
          <w:lang w:val="en-AU"/>
          <w14:ligatures w14:val="standardContextual"/>
        </w:rPr>
        <w:t>Key Responsibilities</w:t>
      </w:r>
    </w:p>
    <w:p w:rsidR="00E2383A" w:rsidP="00E2383A" w:rsidRDefault="000C11A7" w14:paraId="5D0504C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E2383A">
        <w:rPr>
          <w:rFonts w:ascii="Poppins" w:hAnsi="Poppins" w:cs="Poppins" w:eastAsiaTheme="minorHAnsi"/>
          <w:b/>
          <w:bCs/>
          <w:kern w:val="2"/>
          <w:sz w:val="20"/>
          <w:szCs w:val="20"/>
          <w:lang w:val="en-AU"/>
          <w14:ligatures w14:val="standardContextual"/>
        </w:rPr>
        <w:t>Reservations and Enquiry Management</w:t>
      </w:r>
    </w:p>
    <w:p w:rsidRPr="00E2383A" w:rsidR="00E2383A" w:rsidP="00E2383A" w:rsidRDefault="000C11A7" w14:paraId="2495BB29"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Handle accommodation, dining, and event bookings via pho</w:t>
      </w:r>
      <w:r w:rsidR="00E2383A">
        <w:rPr>
          <w:rFonts w:ascii="Poppins" w:hAnsi="Poppins"/>
          <w:sz w:val="20"/>
          <w:szCs w:val="20"/>
        </w:rPr>
        <w:t>ne, email, and online systems.</w:t>
      </w:r>
    </w:p>
    <w:p w:rsidRPr="00E2383A" w:rsidR="00E2383A" w:rsidP="00E2383A" w:rsidRDefault="000C11A7" w14:paraId="1F39DE73"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Confirm, modify, and cancel reservations accurately usin</w:t>
      </w:r>
      <w:r w:rsidR="00E2383A">
        <w:rPr>
          <w:rFonts w:ascii="Poppins" w:hAnsi="Poppins"/>
          <w:sz w:val="20"/>
          <w:szCs w:val="20"/>
        </w:rPr>
        <w:t>g property management systems.</w:t>
      </w:r>
    </w:p>
    <w:p w:rsidRPr="00E2383A" w:rsidR="00E2383A" w:rsidP="00E2383A" w:rsidRDefault="000C11A7" w14:paraId="0A17B15B"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Communicate guest requests and special require</w:t>
      </w:r>
      <w:r w:rsidR="00E2383A">
        <w:rPr>
          <w:rFonts w:ascii="Poppins" w:hAnsi="Poppins"/>
          <w:sz w:val="20"/>
          <w:szCs w:val="20"/>
        </w:rPr>
        <w:t>ments to relevant departments.</w:t>
      </w:r>
    </w:p>
    <w:p w:rsidRPr="00E2383A" w:rsidR="00263756" w:rsidP="00E2383A" w:rsidRDefault="000C11A7" w14:paraId="49FB9FCA"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Ensure all reservation data is entered with accuracy and attention to detail.</w:t>
      </w:r>
    </w:p>
    <w:p w:rsidR="00E2383A" w:rsidP="00E2383A" w:rsidRDefault="00E2383A" w14:paraId="552DD6E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E2383A" w:rsidP="00E2383A" w:rsidRDefault="000C11A7" w14:paraId="5A9A69E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E2383A">
        <w:rPr>
          <w:rFonts w:ascii="Poppins" w:hAnsi="Poppins" w:cs="Poppins" w:eastAsiaTheme="minorHAnsi"/>
          <w:b/>
          <w:bCs/>
          <w:kern w:val="2"/>
          <w:sz w:val="20"/>
          <w:szCs w:val="20"/>
          <w:lang w:val="en-AU"/>
          <w14:ligatures w14:val="standardContextual"/>
        </w:rPr>
        <w:t>Customer Service and Support</w:t>
      </w:r>
    </w:p>
    <w:p w:rsidRPr="00E2383A" w:rsidR="00E2383A" w:rsidP="00E2383A" w:rsidRDefault="000C11A7" w14:paraId="70DDCB23"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Respond promptly to guest enquiries with</w:t>
      </w:r>
      <w:r w:rsidR="00E2383A">
        <w:rPr>
          <w:rFonts w:ascii="Poppins" w:hAnsi="Poppins"/>
          <w:sz w:val="20"/>
          <w:szCs w:val="20"/>
        </w:rPr>
        <w:t xml:space="preserve"> courtesy and professionalism.</w:t>
      </w:r>
    </w:p>
    <w:p w:rsidRPr="00E2383A" w:rsidR="00E2383A" w:rsidP="00E2383A" w:rsidRDefault="000C11A7" w14:paraId="07C6E019"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Provide accurate information on room types, ra</w:t>
      </w:r>
      <w:r w:rsidR="00E2383A">
        <w:rPr>
          <w:rFonts w:ascii="Poppins" w:hAnsi="Poppins"/>
          <w:sz w:val="20"/>
          <w:szCs w:val="20"/>
        </w:rPr>
        <w:t>tes, services, and promotions.</w:t>
      </w:r>
    </w:p>
    <w:p w:rsidRPr="00E2383A" w:rsidR="00E2383A" w:rsidP="00E2383A" w:rsidRDefault="000C11A7" w14:paraId="738FE596"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Manage guest complaints empathetically and escalate unr</w:t>
      </w:r>
      <w:r w:rsidR="00E2383A">
        <w:rPr>
          <w:rFonts w:ascii="Poppins" w:hAnsi="Poppins"/>
          <w:sz w:val="20"/>
          <w:szCs w:val="20"/>
        </w:rPr>
        <w:t>esolved issues when necessary.</w:t>
      </w:r>
    </w:p>
    <w:p w:rsidRPr="00E2383A" w:rsidR="00263756" w:rsidP="00E2383A" w:rsidRDefault="000C11A7" w14:paraId="7267A8C5"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Promote additional services and offers to enhance guest experience.</w:t>
      </w:r>
    </w:p>
    <w:p w:rsidR="00E2383A" w:rsidP="00E2383A" w:rsidRDefault="00E2383A" w14:paraId="0DC28262"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E2383A" w:rsidP="00E2383A" w:rsidRDefault="00E2383A" w14:paraId="7A10A3F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E2383A" w:rsidP="00E2383A" w:rsidRDefault="00E2383A" w14:paraId="6B6F4E0A"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E2383A" w:rsidP="00E2383A" w:rsidRDefault="00E2383A" w14:paraId="2811B3AB"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E2383A" w:rsidP="00E2383A" w:rsidRDefault="00E2383A" w14:paraId="4A267F76"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748032DD" w:rsidP="748032DD" w:rsidRDefault="748032DD" w14:paraId="44F64400" w14:textId="2D3C4CC3">
      <w:pPr>
        <w:pStyle w:val="ListBullet"/>
        <w:numPr>
          <w:ilvl w:val="0"/>
          <w:numId w:val="0"/>
        </w:numPr>
        <w:rPr>
          <w:rFonts w:ascii="Poppins" w:hAnsi="Poppins" w:eastAsia="Cambria" w:cs="Poppins" w:eastAsiaTheme="minorAscii"/>
          <w:b w:val="1"/>
          <w:bCs w:val="1"/>
          <w:sz w:val="20"/>
          <w:szCs w:val="20"/>
          <w:lang w:val="en-AU"/>
        </w:rPr>
      </w:pPr>
    </w:p>
    <w:p w:rsidR="748032DD" w:rsidP="748032DD" w:rsidRDefault="748032DD" w14:paraId="599FC65E" w14:textId="050D942A">
      <w:pPr>
        <w:pStyle w:val="ListBullet"/>
        <w:numPr>
          <w:ilvl w:val="0"/>
          <w:numId w:val="0"/>
        </w:numPr>
        <w:rPr>
          <w:rFonts w:ascii="Poppins" w:hAnsi="Poppins" w:eastAsia="Cambria" w:cs="Poppins" w:eastAsiaTheme="minorAscii"/>
          <w:b w:val="1"/>
          <w:bCs w:val="1"/>
          <w:sz w:val="20"/>
          <w:szCs w:val="20"/>
          <w:lang w:val="en-AU"/>
        </w:rPr>
      </w:pPr>
    </w:p>
    <w:p w:rsidR="748032DD" w:rsidP="748032DD" w:rsidRDefault="748032DD" w14:paraId="2A131FDC" w14:textId="489E0665">
      <w:pPr>
        <w:pStyle w:val="ListBullet"/>
        <w:numPr>
          <w:ilvl w:val="0"/>
          <w:numId w:val="0"/>
        </w:numPr>
        <w:rPr>
          <w:rFonts w:ascii="Poppins" w:hAnsi="Poppins" w:eastAsia="Cambria" w:cs="Poppins" w:eastAsiaTheme="minorAscii"/>
          <w:b w:val="1"/>
          <w:bCs w:val="1"/>
          <w:sz w:val="20"/>
          <w:szCs w:val="20"/>
          <w:lang w:val="en-AU"/>
        </w:rPr>
      </w:pPr>
    </w:p>
    <w:p w:rsidR="748032DD" w:rsidP="748032DD" w:rsidRDefault="748032DD" w14:paraId="3DC3B37B" w14:textId="6F2A52A2">
      <w:pPr>
        <w:pStyle w:val="ListBullet"/>
        <w:numPr>
          <w:ilvl w:val="0"/>
          <w:numId w:val="0"/>
        </w:numPr>
        <w:rPr>
          <w:rFonts w:ascii="Poppins" w:hAnsi="Poppins" w:eastAsia="Cambria" w:cs="Poppins" w:eastAsiaTheme="minorAscii"/>
          <w:b w:val="1"/>
          <w:bCs w:val="1"/>
          <w:sz w:val="20"/>
          <w:szCs w:val="20"/>
          <w:lang w:val="en-AU"/>
        </w:rPr>
      </w:pPr>
    </w:p>
    <w:p w:rsidR="748032DD" w:rsidP="748032DD" w:rsidRDefault="748032DD" w14:paraId="76C15DC8" w14:textId="26FBCAED">
      <w:pPr>
        <w:pStyle w:val="ListBullet"/>
        <w:numPr>
          <w:ilvl w:val="0"/>
          <w:numId w:val="0"/>
        </w:numPr>
        <w:rPr>
          <w:rFonts w:ascii="Poppins" w:hAnsi="Poppins" w:eastAsia="Cambria" w:cs="Poppins" w:eastAsiaTheme="minorAscii"/>
          <w:b w:val="1"/>
          <w:bCs w:val="1"/>
          <w:sz w:val="20"/>
          <w:szCs w:val="20"/>
          <w:lang w:val="en-AU"/>
        </w:rPr>
      </w:pPr>
    </w:p>
    <w:p w:rsidR="748032DD" w:rsidP="748032DD" w:rsidRDefault="748032DD" w14:paraId="34D782B8" w14:textId="7D5198D9">
      <w:pPr>
        <w:pStyle w:val="ListBullet"/>
        <w:numPr>
          <w:ilvl w:val="0"/>
          <w:numId w:val="0"/>
        </w:numPr>
        <w:rPr>
          <w:rFonts w:ascii="Poppins" w:hAnsi="Poppins" w:eastAsia="Cambria" w:cs="Poppins" w:eastAsiaTheme="minorAscii"/>
          <w:b w:val="1"/>
          <w:bCs w:val="1"/>
          <w:sz w:val="20"/>
          <w:szCs w:val="20"/>
          <w:lang w:val="en-AU"/>
        </w:rPr>
      </w:pPr>
    </w:p>
    <w:p w:rsidR="748032DD" w:rsidP="748032DD" w:rsidRDefault="748032DD" w14:paraId="3F4BD566" w14:textId="50355D4C">
      <w:pPr>
        <w:pStyle w:val="ListBullet"/>
        <w:numPr>
          <w:ilvl w:val="0"/>
          <w:numId w:val="0"/>
        </w:numPr>
        <w:rPr>
          <w:rFonts w:ascii="Poppins" w:hAnsi="Poppins" w:eastAsia="Cambria" w:cs="Poppins" w:eastAsiaTheme="minorAscii"/>
          <w:b w:val="1"/>
          <w:bCs w:val="1"/>
          <w:sz w:val="20"/>
          <w:szCs w:val="20"/>
          <w:lang w:val="en-AU"/>
        </w:rPr>
      </w:pPr>
    </w:p>
    <w:p w:rsidR="00E2383A" w:rsidP="002B0F2A" w:rsidRDefault="000C11A7" w14:paraId="1C8F5D0E"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E2383A">
        <w:rPr>
          <w:rFonts w:ascii="Poppins" w:hAnsi="Poppins" w:cs="Poppins" w:eastAsiaTheme="minorHAnsi"/>
          <w:b/>
          <w:bCs/>
          <w:kern w:val="2"/>
          <w:sz w:val="20"/>
          <w:szCs w:val="20"/>
          <w:lang w:val="en-AU"/>
          <w14:ligatures w14:val="standardContextual"/>
        </w:rPr>
        <w:t>Coordination and Communication</w:t>
      </w:r>
    </w:p>
    <w:p w:rsidRPr="00E2383A" w:rsidR="00E2383A" w:rsidP="00E2383A" w:rsidRDefault="000C11A7" w14:paraId="42F19304"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Liaise with Front Office, Housekeeping, and Events teams to coordinate book</w:t>
      </w:r>
      <w:r w:rsidR="00E2383A">
        <w:rPr>
          <w:rFonts w:ascii="Poppins" w:hAnsi="Poppins"/>
          <w:sz w:val="20"/>
          <w:szCs w:val="20"/>
        </w:rPr>
        <w:t>ings.</w:t>
      </w:r>
    </w:p>
    <w:p w:rsidRPr="00E2383A" w:rsidR="00E2383A" w:rsidP="00E2383A" w:rsidRDefault="000C11A7" w14:paraId="48A1CB62"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Support Marketing and Sales with promotional campa</w:t>
      </w:r>
      <w:r w:rsidR="00E2383A">
        <w:rPr>
          <w:rFonts w:ascii="Poppins" w:hAnsi="Poppins"/>
          <w:sz w:val="20"/>
          <w:szCs w:val="20"/>
        </w:rPr>
        <w:t>igns and guest communications.</w:t>
      </w:r>
    </w:p>
    <w:p w:rsidRPr="00E2383A" w:rsidR="00E2383A" w:rsidP="00E2383A" w:rsidRDefault="000C11A7" w14:paraId="02043AA8"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Maintain clear and cons</w:t>
      </w:r>
      <w:r w:rsidR="00E2383A">
        <w:rPr>
          <w:rFonts w:ascii="Poppins" w:hAnsi="Poppins"/>
          <w:sz w:val="20"/>
          <w:szCs w:val="20"/>
        </w:rPr>
        <w:t>istent internal communication.</w:t>
      </w:r>
    </w:p>
    <w:p w:rsidRPr="00E2383A" w:rsidR="00263756" w:rsidP="00E2383A" w:rsidRDefault="000C11A7" w14:paraId="774B0084"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Ensure compliance with company policies, including privacy and data security.</w:t>
      </w:r>
    </w:p>
    <w:p w:rsidR="00E2383A" w:rsidP="00E2383A" w:rsidRDefault="00E2383A" w14:paraId="135FBEB8"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00E2383A" w:rsidP="00E2383A" w:rsidRDefault="000C11A7" w14:paraId="5B245F80"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E2383A">
        <w:rPr>
          <w:rFonts w:ascii="Poppins" w:hAnsi="Poppins" w:cs="Poppins" w:eastAsiaTheme="minorHAnsi"/>
          <w:b/>
          <w:bCs/>
          <w:kern w:val="2"/>
          <w:sz w:val="20"/>
          <w:szCs w:val="20"/>
          <w:lang w:val="en-AU"/>
          <w14:ligatures w14:val="standardContextual"/>
        </w:rPr>
        <w:t>Reporting and Administration</w:t>
      </w:r>
    </w:p>
    <w:p w:rsidRPr="00E2383A" w:rsidR="00E2383A" w:rsidP="00E2383A" w:rsidRDefault="000C11A7" w14:paraId="1D70965B"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Generate reservation and enquiry </w:t>
      </w:r>
      <w:r w:rsidR="00E2383A">
        <w:rPr>
          <w:rFonts w:ascii="Poppins" w:hAnsi="Poppins"/>
          <w:sz w:val="20"/>
          <w:szCs w:val="20"/>
        </w:rPr>
        <w:t>reports for management review.</w:t>
      </w:r>
    </w:p>
    <w:p w:rsidRPr="00E2383A" w:rsidR="00E2383A" w:rsidP="00E2383A" w:rsidRDefault="000C11A7" w14:paraId="0344E745"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Track occupancy, conver</w:t>
      </w:r>
      <w:r w:rsidR="00E2383A">
        <w:rPr>
          <w:rFonts w:ascii="Poppins" w:hAnsi="Poppins"/>
          <w:sz w:val="20"/>
          <w:szCs w:val="20"/>
        </w:rPr>
        <w:t>sion, and cancellation trends.</w:t>
      </w:r>
    </w:p>
    <w:p w:rsidRPr="00E2383A" w:rsidR="00E2383A" w:rsidP="00E2383A" w:rsidRDefault="000C11A7" w14:paraId="0568FD1D"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Maintain documentation of gues</w:t>
      </w:r>
      <w:r w:rsidR="00E2383A">
        <w:rPr>
          <w:rFonts w:ascii="Poppins" w:hAnsi="Poppins"/>
          <w:sz w:val="20"/>
          <w:szCs w:val="20"/>
        </w:rPr>
        <w:t>t correspondence and feedback.</w:t>
      </w:r>
    </w:p>
    <w:p w:rsidRPr="00E2383A" w:rsidR="00263756" w:rsidP="00E2383A" w:rsidRDefault="000C11A7" w14:paraId="27C2FA1C"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EC26B4">
        <w:rPr>
          <w:rFonts w:ascii="Poppins" w:hAnsi="Poppins"/>
          <w:sz w:val="20"/>
          <w:szCs w:val="20"/>
        </w:rPr>
        <w:t xml:space="preserve"> Contribute to process improvement for guest communication and booking efficiency.</w:t>
      </w:r>
    </w:p>
    <w:p w:rsidRPr="00E2383A" w:rsidR="00263756" w:rsidRDefault="000C11A7" w14:paraId="7E01D3F5" w14:textId="77777777">
      <w:pPr>
        <w:pStyle w:val="Heading2"/>
        <w:rPr>
          <w:rFonts w:ascii="Poppins" w:hAnsi="Poppins" w:cs="Poppins" w:eastAsiaTheme="minorHAnsi"/>
          <w:color w:val="B48F49"/>
          <w:kern w:val="2"/>
          <w:sz w:val="20"/>
          <w:szCs w:val="20"/>
          <w:lang w:val="en-AU"/>
          <w14:ligatures w14:val="standardContextual"/>
        </w:rPr>
      </w:pPr>
      <w:r w:rsidRPr="00E2383A">
        <w:rPr>
          <w:rFonts w:ascii="Poppins" w:hAnsi="Poppins" w:cs="Poppins" w:eastAsiaTheme="minorHAnsi"/>
          <w:color w:val="B48F49"/>
          <w:kern w:val="2"/>
          <w:sz w:val="20"/>
          <w:szCs w:val="20"/>
          <w:lang w:val="en-AU"/>
          <w14:ligatures w14:val="standardContextual"/>
        </w:rPr>
        <w:t>Qualifications and Experience</w:t>
      </w:r>
    </w:p>
    <w:p w:rsidR="00E2383A" w:rsidP="00E2383A" w:rsidRDefault="000C11A7" w14:paraId="272D601E" w14:textId="77777777">
      <w:pPr>
        <w:pStyle w:val="ListParagraph"/>
        <w:numPr>
          <w:ilvl w:val="0"/>
          <w:numId w:val="15"/>
        </w:numPr>
        <w:rPr>
          <w:rFonts w:ascii="Poppins" w:hAnsi="Poppins"/>
          <w:sz w:val="20"/>
          <w:szCs w:val="20"/>
        </w:rPr>
      </w:pPr>
      <w:r w:rsidRPr="00E2383A">
        <w:rPr>
          <w:rFonts w:ascii="Poppins" w:hAnsi="Poppins"/>
          <w:sz w:val="20"/>
          <w:szCs w:val="20"/>
        </w:rPr>
        <w:t>Certificate III or IV in Hospitality, Bus</w:t>
      </w:r>
      <w:r w:rsidR="00E2383A">
        <w:rPr>
          <w:rFonts w:ascii="Poppins" w:hAnsi="Poppins"/>
          <w:sz w:val="20"/>
          <w:szCs w:val="20"/>
        </w:rPr>
        <w:t>iness, or Customer Engagement.</w:t>
      </w:r>
    </w:p>
    <w:p w:rsidR="00E2383A" w:rsidP="00E2383A" w:rsidRDefault="000C11A7" w14:paraId="12CD35BE" w14:textId="77777777">
      <w:pPr>
        <w:pStyle w:val="ListParagraph"/>
        <w:numPr>
          <w:ilvl w:val="0"/>
          <w:numId w:val="15"/>
        </w:numPr>
        <w:rPr>
          <w:rFonts w:ascii="Poppins" w:hAnsi="Poppins"/>
          <w:sz w:val="20"/>
          <w:szCs w:val="20"/>
        </w:rPr>
      </w:pPr>
      <w:r w:rsidRPr="00E2383A">
        <w:rPr>
          <w:rFonts w:ascii="Poppins" w:hAnsi="Poppins"/>
          <w:sz w:val="20"/>
          <w:szCs w:val="20"/>
        </w:rPr>
        <w:t xml:space="preserve"> Previous experience in hospitality reservations, call c</w:t>
      </w:r>
      <w:r w:rsidR="00E2383A">
        <w:rPr>
          <w:rFonts w:ascii="Poppins" w:hAnsi="Poppins"/>
          <w:sz w:val="20"/>
          <w:szCs w:val="20"/>
        </w:rPr>
        <w:t>entres, or front office roles.</w:t>
      </w:r>
    </w:p>
    <w:p w:rsidR="00E2383A" w:rsidP="00E2383A" w:rsidRDefault="000C11A7" w14:paraId="65938181" w14:textId="77777777">
      <w:pPr>
        <w:pStyle w:val="ListParagraph"/>
        <w:numPr>
          <w:ilvl w:val="0"/>
          <w:numId w:val="15"/>
        </w:numPr>
        <w:rPr>
          <w:rFonts w:ascii="Poppins" w:hAnsi="Poppins"/>
          <w:sz w:val="20"/>
          <w:szCs w:val="20"/>
        </w:rPr>
      </w:pPr>
      <w:r w:rsidRPr="00E2383A">
        <w:rPr>
          <w:rFonts w:ascii="Poppins" w:hAnsi="Poppins"/>
          <w:sz w:val="20"/>
          <w:szCs w:val="20"/>
        </w:rPr>
        <w:t xml:space="preserve"> Strong communicati</w:t>
      </w:r>
      <w:r w:rsidR="00E2383A">
        <w:rPr>
          <w:rFonts w:ascii="Poppins" w:hAnsi="Poppins"/>
          <w:sz w:val="20"/>
          <w:szCs w:val="20"/>
        </w:rPr>
        <w:t>on and problem-solving skills</w:t>
      </w:r>
    </w:p>
    <w:p w:rsidR="00E2383A" w:rsidP="00E2383A" w:rsidRDefault="000C11A7" w14:paraId="66DC16A4" w14:textId="77777777">
      <w:pPr>
        <w:pStyle w:val="ListParagraph"/>
        <w:numPr>
          <w:ilvl w:val="0"/>
          <w:numId w:val="15"/>
        </w:numPr>
        <w:rPr>
          <w:rFonts w:ascii="Poppins" w:hAnsi="Poppins"/>
          <w:sz w:val="20"/>
          <w:szCs w:val="20"/>
        </w:rPr>
      </w:pPr>
      <w:r w:rsidRPr="00E2383A">
        <w:rPr>
          <w:rFonts w:ascii="Poppins" w:hAnsi="Poppins"/>
          <w:sz w:val="20"/>
          <w:szCs w:val="20"/>
        </w:rPr>
        <w:t xml:space="preserve"> Experience using Opera, RMS, or simila</w:t>
      </w:r>
      <w:r w:rsidR="00E2383A">
        <w:rPr>
          <w:rFonts w:ascii="Poppins" w:hAnsi="Poppins"/>
          <w:sz w:val="20"/>
          <w:szCs w:val="20"/>
        </w:rPr>
        <w:t>r property management systems.</w:t>
      </w:r>
    </w:p>
    <w:p w:rsidRPr="00E2383A" w:rsidR="00263756" w:rsidP="00E2383A" w:rsidRDefault="000C11A7" w14:paraId="245D772F" w14:textId="77777777">
      <w:pPr>
        <w:pStyle w:val="ListParagraph"/>
        <w:numPr>
          <w:ilvl w:val="0"/>
          <w:numId w:val="15"/>
        </w:numPr>
        <w:rPr>
          <w:rFonts w:ascii="Poppins" w:hAnsi="Poppins"/>
          <w:sz w:val="20"/>
          <w:szCs w:val="20"/>
        </w:rPr>
      </w:pPr>
      <w:r w:rsidRPr="00E2383A">
        <w:rPr>
          <w:rFonts w:ascii="Poppins" w:hAnsi="Poppins"/>
          <w:sz w:val="20"/>
          <w:szCs w:val="20"/>
        </w:rPr>
        <w:t xml:space="preserve"> Understanding of guest service standards and hospitality operations.</w:t>
      </w:r>
    </w:p>
    <w:p w:rsidRPr="00E2383A" w:rsidR="00263756" w:rsidP="00E2383A" w:rsidRDefault="000C11A7" w14:paraId="30B2053D" w14:textId="77777777">
      <w:pPr>
        <w:pStyle w:val="Heading2"/>
        <w:rPr>
          <w:rFonts w:ascii="Poppins" w:hAnsi="Poppins" w:cs="Poppins" w:eastAsiaTheme="minorHAnsi"/>
          <w:color w:val="B48F49"/>
          <w:kern w:val="2"/>
          <w:sz w:val="20"/>
          <w:szCs w:val="20"/>
          <w:lang w:val="en-AU"/>
          <w14:ligatures w14:val="standardContextual"/>
        </w:rPr>
      </w:pPr>
      <w:r w:rsidRPr="00E2383A">
        <w:rPr>
          <w:rFonts w:ascii="Poppins" w:hAnsi="Poppins" w:cs="Poppins" w:eastAsiaTheme="minorHAnsi"/>
          <w:color w:val="B48F49"/>
          <w:kern w:val="2"/>
          <w:sz w:val="20"/>
          <w:szCs w:val="20"/>
          <w:lang w:val="en-AU"/>
          <w14:ligatures w14:val="standardContextual"/>
        </w:rPr>
        <w:t>Skills and Competencies</w:t>
      </w:r>
    </w:p>
    <w:p w:rsidR="00E2383A" w:rsidP="00E2383A" w:rsidRDefault="000C11A7" w14:paraId="387FD3B8" w14:textId="77777777">
      <w:pPr>
        <w:pStyle w:val="ListParagraph"/>
        <w:numPr>
          <w:ilvl w:val="0"/>
          <w:numId w:val="15"/>
        </w:numPr>
        <w:rPr>
          <w:rFonts w:ascii="Poppins" w:hAnsi="Poppins"/>
          <w:sz w:val="20"/>
          <w:szCs w:val="20"/>
        </w:rPr>
      </w:pPr>
      <w:r w:rsidRPr="00E2383A">
        <w:rPr>
          <w:rFonts w:ascii="Poppins" w:hAnsi="Poppins"/>
          <w:sz w:val="20"/>
          <w:szCs w:val="20"/>
        </w:rPr>
        <w:t>Excellent written an</w:t>
      </w:r>
      <w:r w:rsidR="00E2383A">
        <w:rPr>
          <w:rFonts w:ascii="Poppins" w:hAnsi="Poppins"/>
          <w:sz w:val="20"/>
          <w:szCs w:val="20"/>
        </w:rPr>
        <w:t>d verbal communication skills.</w:t>
      </w:r>
    </w:p>
    <w:p w:rsidR="00E2383A" w:rsidP="00E2383A" w:rsidRDefault="000C11A7" w14:paraId="1AEA1C87" w14:textId="77777777">
      <w:pPr>
        <w:pStyle w:val="ListParagraph"/>
        <w:numPr>
          <w:ilvl w:val="0"/>
          <w:numId w:val="15"/>
        </w:numPr>
        <w:rPr>
          <w:rFonts w:ascii="Poppins" w:hAnsi="Poppins"/>
          <w:sz w:val="20"/>
          <w:szCs w:val="20"/>
        </w:rPr>
      </w:pPr>
      <w:r w:rsidRPr="00E2383A">
        <w:rPr>
          <w:rFonts w:ascii="Poppins" w:hAnsi="Poppins"/>
          <w:sz w:val="20"/>
          <w:szCs w:val="20"/>
        </w:rPr>
        <w:t xml:space="preserve"> Strong attention to detail and data a</w:t>
      </w:r>
      <w:r w:rsidRPr="00E2383A" w:rsidR="00E2383A">
        <w:rPr>
          <w:rFonts w:ascii="Poppins" w:hAnsi="Poppins"/>
          <w:sz w:val="20"/>
          <w:szCs w:val="20"/>
        </w:rPr>
        <w:t>ccu</w:t>
      </w:r>
      <w:r w:rsidR="00E2383A">
        <w:rPr>
          <w:rFonts w:ascii="Poppins" w:hAnsi="Poppins"/>
          <w:sz w:val="20"/>
          <w:szCs w:val="20"/>
        </w:rPr>
        <w:t>racy.</w:t>
      </w:r>
    </w:p>
    <w:p w:rsidR="00E2383A" w:rsidP="00E2383A" w:rsidRDefault="000C11A7" w14:paraId="225522FD" w14:textId="77777777">
      <w:pPr>
        <w:pStyle w:val="ListParagraph"/>
        <w:numPr>
          <w:ilvl w:val="0"/>
          <w:numId w:val="15"/>
        </w:numPr>
        <w:rPr>
          <w:rFonts w:ascii="Poppins" w:hAnsi="Poppins"/>
          <w:sz w:val="20"/>
          <w:szCs w:val="20"/>
        </w:rPr>
      </w:pPr>
      <w:r w:rsidRPr="00E2383A">
        <w:rPr>
          <w:rFonts w:ascii="Poppins" w:hAnsi="Poppins"/>
          <w:sz w:val="20"/>
          <w:szCs w:val="20"/>
        </w:rPr>
        <w:t xml:space="preserve"> Proficie</w:t>
      </w:r>
      <w:r w:rsidR="00E2383A">
        <w:rPr>
          <w:rFonts w:ascii="Poppins" w:hAnsi="Poppins"/>
          <w:sz w:val="20"/>
          <w:szCs w:val="20"/>
        </w:rPr>
        <w:t>nt computer and system skills.</w:t>
      </w:r>
    </w:p>
    <w:p w:rsidR="00E2383A" w:rsidP="00E2383A" w:rsidRDefault="000C11A7" w14:paraId="372C0360" w14:textId="77777777">
      <w:pPr>
        <w:pStyle w:val="ListParagraph"/>
        <w:numPr>
          <w:ilvl w:val="0"/>
          <w:numId w:val="15"/>
        </w:numPr>
        <w:rPr>
          <w:rFonts w:ascii="Poppins" w:hAnsi="Poppins"/>
          <w:sz w:val="20"/>
          <w:szCs w:val="20"/>
        </w:rPr>
      </w:pPr>
      <w:r w:rsidRPr="00E2383A">
        <w:rPr>
          <w:rFonts w:ascii="Poppins" w:hAnsi="Poppins"/>
          <w:sz w:val="20"/>
          <w:szCs w:val="20"/>
        </w:rPr>
        <w:t xml:space="preserve"> Time manage</w:t>
      </w:r>
      <w:r w:rsidR="00E2383A">
        <w:rPr>
          <w:rFonts w:ascii="Poppins" w:hAnsi="Poppins"/>
          <w:sz w:val="20"/>
          <w:szCs w:val="20"/>
        </w:rPr>
        <w:t>ment and ability to multitask.</w:t>
      </w:r>
    </w:p>
    <w:p w:rsidRPr="00E2383A" w:rsidR="00263756" w:rsidP="00E2383A" w:rsidRDefault="000C11A7" w14:paraId="2E8A4DF2" w14:textId="77777777">
      <w:pPr>
        <w:pStyle w:val="ListParagraph"/>
        <w:numPr>
          <w:ilvl w:val="0"/>
          <w:numId w:val="15"/>
        </w:numPr>
        <w:rPr>
          <w:rFonts w:ascii="Poppins" w:hAnsi="Poppins"/>
          <w:sz w:val="20"/>
          <w:szCs w:val="20"/>
        </w:rPr>
      </w:pPr>
      <w:r w:rsidRPr="00E2383A">
        <w:rPr>
          <w:rFonts w:ascii="Poppins" w:hAnsi="Poppins"/>
          <w:sz w:val="20"/>
          <w:szCs w:val="20"/>
        </w:rPr>
        <w:t xml:space="preserve"> Professional, calm, and guest-focused demeanour.</w:t>
      </w:r>
    </w:p>
    <w:p w:rsidRPr="00E2383A" w:rsidR="00263756" w:rsidRDefault="000C11A7" w14:paraId="0ADD0F1D" w14:textId="77777777">
      <w:pPr>
        <w:pStyle w:val="Heading2"/>
        <w:rPr>
          <w:rFonts w:ascii="Poppins" w:hAnsi="Poppins" w:cs="Poppins" w:eastAsiaTheme="minorHAnsi"/>
          <w:color w:val="B48F49"/>
          <w:kern w:val="2"/>
          <w:sz w:val="20"/>
          <w:szCs w:val="20"/>
          <w:lang w:val="en-AU"/>
          <w14:ligatures w14:val="standardContextual"/>
        </w:rPr>
      </w:pPr>
      <w:r w:rsidRPr="00E2383A">
        <w:rPr>
          <w:rFonts w:ascii="Poppins" w:hAnsi="Poppins" w:cs="Poppins" w:eastAsiaTheme="minorHAnsi"/>
          <w:color w:val="B48F49"/>
          <w:kern w:val="2"/>
          <w:sz w:val="20"/>
          <w:szCs w:val="20"/>
          <w:lang w:val="en-AU"/>
          <w14:ligatures w14:val="standardContextual"/>
        </w:rPr>
        <w:t>Working Conditions</w:t>
      </w:r>
    </w:p>
    <w:p w:rsidRPr="00EC26B4" w:rsidR="00263756" w:rsidRDefault="000C11A7" w14:paraId="5D9988FA" w14:textId="77777777">
      <w:pPr>
        <w:rPr>
          <w:rFonts w:ascii="Poppins" w:hAnsi="Poppins"/>
          <w:sz w:val="20"/>
          <w:szCs w:val="20"/>
        </w:rPr>
      </w:pPr>
      <w:r w:rsidRPr="00EC26B4">
        <w:rPr>
          <w:rFonts w:ascii="Poppins" w:hAnsi="Poppins"/>
          <w:sz w:val="20"/>
          <w:szCs w:val="20"/>
        </w:rPr>
        <w:t>This role is based at Grand Royale Group’s customer service offices or hospitality venues across the Gold Coast, Queensland. Shift flexibility, including weekends and holidays, may be required during busy operational periods.</w:t>
      </w:r>
    </w:p>
    <w:p w:rsidR="00E2383A" w:rsidRDefault="00E2383A" w14:paraId="6628B68F" w14:textId="77777777">
      <w:pPr>
        <w:pStyle w:val="Heading2"/>
        <w:rPr>
          <w:rFonts w:ascii="Poppins" w:hAnsi="Poppins" w:cs="Poppins" w:eastAsiaTheme="minorHAnsi"/>
          <w:color w:val="B48F49"/>
          <w:kern w:val="2"/>
          <w:sz w:val="20"/>
          <w:szCs w:val="20"/>
          <w:lang w:val="en-AU"/>
          <w14:ligatures w14:val="standardContextual"/>
        </w:rPr>
      </w:pPr>
    </w:p>
    <w:p w:rsidR="00E2383A" w:rsidRDefault="00E2383A" w14:paraId="42F080B0" w14:textId="77777777">
      <w:pPr>
        <w:pStyle w:val="Heading2"/>
        <w:rPr>
          <w:rFonts w:ascii="Poppins" w:hAnsi="Poppins" w:cs="Poppins" w:eastAsiaTheme="minorHAnsi"/>
          <w:color w:val="B48F49"/>
          <w:kern w:val="2"/>
          <w:sz w:val="20"/>
          <w:szCs w:val="20"/>
          <w:lang w:val="en-AU"/>
          <w14:ligatures w14:val="standardContextual"/>
        </w:rPr>
      </w:pPr>
    </w:p>
    <w:p w:rsidRPr="00E2383A" w:rsidR="00263756" w:rsidP="748032DD" w:rsidRDefault="000C11A7" w14:paraId="7DB5EAB3" w14:textId="2F1218B9">
      <w:pPr>
        <w:pStyle w:val="Heading2"/>
        <w:rPr>
          <w:rFonts w:ascii="Poppins" w:hAnsi="Poppins" w:eastAsia="Cambria" w:cs="Poppins" w:eastAsiaTheme="minorAscii"/>
          <w:color w:val="B48F49"/>
          <w:sz w:val="20"/>
          <w:szCs w:val="20"/>
          <w:lang w:val="en-AU"/>
        </w:rPr>
      </w:pPr>
    </w:p>
    <w:p w:rsidRPr="00E2383A" w:rsidR="00263756" w:rsidP="748032DD" w:rsidRDefault="000C11A7" w14:paraId="066D5AA8" w14:textId="53E40BB7">
      <w:pPr>
        <w:pStyle w:val="Normal"/>
        <w:rPr>
          <w:lang w:val="en-AU"/>
        </w:rPr>
      </w:pPr>
    </w:p>
    <w:p w:rsidRPr="00E2383A" w:rsidR="00263756" w:rsidP="748032DD" w:rsidRDefault="000C11A7" w14:paraId="147D22B1" w14:textId="1C0281AE">
      <w:pPr>
        <w:pStyle w:val="Normal"/>
        <w:rPr>
          <w:lang w:val="en-AU"/>
        </w:rPr>
      </w:pPr>
    </w:p>
    <w:p w:rsidRPr="00E2383A" w:rsidR="00263756" w:rsidP="748032DD" w:rsidRDefault="000C11A7" w14:paraId="784E6F9F" w14:textId="40F76607">
      <w:pPr>
        <w:pStyle w:val="Normal"/>
        <w:rPr>
          <w:lang w:val="en-AU"/>
        </w:rPr>
      </w:pPr>
    </w:p>
    <w:p w:rsidRPr="00E2383A" w:rsidR="00263756" w:rsidP="748032DD" w:rsidRDefault="000C11A7" w14:paraId="27C2BD52" w14:textId="6D1770A8">
      <w:pPr>
        <w:pStyle w:val="Normal"/>
        <w:rPr>
          <w:lang w:val="en-AU"/>
        </w:rPr>
      </w:pPr>
    </w:p>
    <w:p w:rsidRPr="00E2383A" w:rsidR="00263756" w:rsidP="748032DD" w:rsidRDefault="000C11A7" w14:paraId="490D80E5" w14:textId="5C06B670">
      <w:pPr>
        <w:pStyle w:val="Normal"/>
        <w:rPr>
          <w:lang w:val="en-AU"/>
        </w:rPr>
      </w:pPr>
    </w:p>
    <w:p w:rsidRPr="00E2383A" w:rsidR="00263756" w:rsidP="748032DD" w:rsidRDefault="000C11A7" w14:paraId="682F1939" w14:textId="77777777">
      <w:pPr>
        <w:pStyle w:val="Heading2"/>
        <w:rPr>
          <w:rFonts w:ascii="Poppins" w:hAnsi="Poppins" w:eastAsia="Cambria" w:cs="Poppins" w:eastAsiaTheme="minorAscii"/>
          <w:color w:val="B48F49"/>
          <w:kern w:val="2"/>
          <w:sz w:val="20"/>
          <w:szCs w:val="20"/>
          <w:lang w:val="en-AU"/>
          <w14:ligatures w14:val="standardContextual"/>
        </w:rPr>
      </w:pPr>
      <w:r w:rsidRPr="748032DD" w:rsidR="000C11A7">
        <w:rPr>
          <w:rFonts w:ascii="Poppins" w:hAnsi="Poppins" w:eastAsia="Cambria" w:cs="Poppins" w:eastAsiaTheme="minorAscii"/>
          <w:color w:val="B48F49"/>
          <w:kern w:val="2"/>
          <w:sz w:val="20"/>
          <w:szCs w:val="20"/>
          <w:lang w:val="en-AU"/>
          <w14:ligatures w14:val="standardContextual"/>
        </w:rPr>
        <w:t>Key Performance Indicators (KPIs)</w:t>
      </w:r>
    </w:p>
    <w:p w:rsidR="00E2383A" w:rsidP="00E2383A" w:rsidRDefault="000C11A7" w14:paraId="71E78156" w14:textId="77777777">
      <w:pPr>
        <w:pStyle w:val="ListParagraph"/>
        <w:numPr>
          <w:ilvl w:val="0"/>
          <w:numId w:val="15"/>
        </w:numPr>
        <w:rPr>
          <w:rFonts w:ascii="Poppins" w:hAnsi="Poppins"/>
          <w:sz w:val="20"/>
          <w:szCs w:val="20"/>
        </w:rPr>
      </w:pPr>
      <w:r w:rsidRPr="00E2383A">
        <w:rPr>
          <w:rFonts w:ascii="Poppins" w:hAnsi="Poppins"/>
          <w:sz w:val="20"/>
          <w:szCs w:val="20"/>
        </w:rPr>
        <w:t xml:space="preserve">Booking </w:t>
      </w:r>
      <w:r w:rsidR="00E2383A">
        <w:rPr>
          <w:rFonts w:ascii="Poppins" w:hAnsi="Poppins"/>
          <w:sz w:val="20"/>
          <w:szCs w:val="20"/>
        </w:rPr>
        <w:t>Accuracy Rate (target: ≥ 98%).</w:t>
      </w:r>
    </w:p>
    <w:p w:rsidR="00E2383A" w:rsidP="00E2383A" w:rsidRDefault="000C11A7" w14:paraId="5959B415" w14:textId="77777777">
      <w:pPr>
        <w:pStyle w:val="ListParagraph"/>
        <w:numPr>
          <w:ilvl w:val="0"/>
          <w:numId w:val="15"/>
        </w:numPr>
        <w:rPr>
          <w:rFonts w:ascii="Poppins" w:hAnsi="Poppins"/>
          <w:sz w:val="20"/>
          <w:szCs w:val="20"/>
        </w:rPr>
      </w:pPr>
      <w:r w:rsidRPr="00E2383A">
        <w:rPr>
          <w:rFonts w:ascii="Poppins" w:hAnsi="Poppins"/>
          <w:sz w:val="20"/>
          <w:szCs w:val="20"/>
        </w:rPr>
        <w:t xml:space="preserve"> Response Time to Enquiries (target: ≤ 2 minutes for</w:t>
      </w:r>
      <w:r w:rsidR="00E2383A">
        <w:rPr>
          <w:rFonts w:ascii="Poppins" w:hAnsi="Poppins"/>
          <w:sz w:val="20"/>
          <w:szCs w:val="20"/>
        </w:rPr>
        <w:t xml:space="preserve"> calls / ≤ 1 hour for emails).</w:t>
      </w:r>
    </w:p>
    <w:p w:rsidR="00E2383A" w:rsidP="00E2383A" w:rsidRDefault="000C11A7" w14:paraId="615E5C93" w14:textId="77777777">
      <w:pPr>
        <w:pStyle w:val="ListParagraph"/>
        <w:numPr>
          <w:ilvl w:val="0"/>
          <w:numId w:val="15"/>
        </w:numPr>
        <w:rPr>
          <w:rFonts w:ascii="Poppins" w:hAnsi="Poppins"/>
          <w:sz w:val="20"/>
          <w:szCs w:val="20"/>
        </w:rPr>
      </w:pPr>
      <w:r w:rsidRPr="00E2383A">
        <w:rPr>
          <w:rFonts w:ascii="Poppins" w:hAnsi="Poppins"/>
          <w:sz w:val="20"/>
          <w:szCs w:val="20"/>
        </w:rPr>
        <w:t xml:space="preserve"> Guest Satis</w:t>
      </w:r>
      <w:r w:rsidR="00E2383A">
        <w:rPr>
          <w:rFonts w:ascii="Poppins" w:hAnsi="Poppins"/>
          <w:sz w:val="20"/>
          <w:szCs w:val="20"/>
        </w:rPr>
        <w:t>faction Score (target: ≥ 90%).</w:t>
      </w:r>
    </w:p>
    <w:p w:rsidR="00E2383A" w:rsidP="00E2383A" w:rsidRDefault="000C11A7" w14:paraId="7C125029" w14:textId="77777777">
      <w:pPr>
        <w:pStyle w:val="ListParagraph"/>
        <w:numPr>
          <w:ilvl w:val="0"/>
          <w:numId w:val="15"/>
        </w:numPr>
        <w:rPr>
          <w:rFonts w:ascii="Poppins" w:hAnsi="Poppins"/>
          <w:sz w:val="20"/>
          <w:szCs w:val="20"/>
        </w:rPr>
      </w:pPr>
      <w:r w:rsidRPr="00E2383A">
        <w:rPr>
          <w:rFonts w:ascii="Poppins" w:hAnsi="Poppins"/>
          <w:sz w:val="20"/>
          <w:szCs w:val="20"/>
        </w:rPr>
        <w:t xml:space="preserve"> Conversion Rate from Enquirie</w:t>
      </w:r>
      <w:r w:rsidR="00E2383A">
        <w:rPr>
          <w:rFonts w:ascii="Poppins" w:hAnsi="Poppins"/>
          <w:sz w:val="20"/>
          <w:szCs w:val="20"/>
        </w:rPr>
        <w:t>s to Bookings (target: ≥ 75%).</w:t>
      </w:r>
    </w:p>
    <w:p w:rsidR="00E2383A" w:rsidP="00E2383A" w:rsidRDefault="000C11A7" w14:paraId="659A3026" w14:textId="77777777">
      <w:pPr>
        <w:pStyle w:val="ListParagraph"/>
        <w:numPr>
          <w:ilvl w:val="0"/>
          <w:numId w:val="15"/>
        </w:numPr>
        <w:rPr>
          <w:rFonts w:ascii="Poppins" w:hAnsi="Poppins"/>
          <w:sz w:val="20"/>
          <w:szCs w:val="20"/>
        </w:rPr>
      </w:pPr>
      <w:r w:rsidRPr="00E2383A">
        <w:rPr>
          <w:rFonts w:ascii="Poppins" w:hAnsi="Poppins"/>
          <w:sz w:val="20"/>
          <w:szCs w:val="20"/>
        </w:rPr>
        <w:t xml:space="preserve"> Complaint Resolut</w:t>
      </w:r>
      <w:r w:rsidR="00E2383A">
        <w:rPr>
          <w:rFonts w:ascii="Poppins" w:hAnsi="Poppins"/>
          <w:sz w:val="20"/>
          <w:szCs w:val="20"/>
        </w:rPr>
        <w:t>ion Time (target: ≤ 24 hours).</w:t>
      </w:r>
    </w:p>
    <w:p w:rsidRPr="00E2383A" w:rsidR="00263756" w:rsidP="00E2383A" w:rsidRDefault="000C11A7" w14:paraId="67361A5D" w14:textId="77777777">
      <w:pPr>
        <w:pStyle w:val="ListParagraph"/>
        <w:numPr>
          <w:ilvl w:val="0"/>
          <w:numId w:val="15"/>
        </w:numPr>
        <w:rPr>
          <w:rFonts w:ascii="Poppins" w:hAnsi="Poppins"/>
          <w:sz w:val="20"/>
          <w:szCs w:val="20"/>
        </w:rPr>
      </w:pPr>
      <w:r w:rsidRPr="00E2383A">
        <w:rPr>
          <w:rFonts w:ascii="Poppins" w:hAnsi="Poppins"/>
          <w:sz w:val="20"/>
          <w:szCs w:val="20"/>
        </w:rPr>
        <w:t xml:space="preserve"> Compliance with Privacy and Data Entry Standards (target: 100%).</w:t>
      </w:r>
    </w:p>
    <w:p w:rsidRPr="00E2383A" w:rsidR="00263756" w:rsidRDefault="000C11A7" w14:paraId="219E4598" w14:textId="77777777">
      <w:pPr>
        <w:pStyle w:val="Heading2"/>
        <w:rPr>
          <w:rFonts w:ascii="Poppins" w:hAnsi="Poppins" w:cs="Poppins" w:eastAsiaTheme="minorHAnsi"/>
          <w:color w:val="B48F49"/>
          <w:kern w:val="2"/>
          <w:sz w:val="20"/>
          <w:szCs w:val="20"/>
          <w:lang w:val="en-AU"/>
          <w14:ligatures w14:val="standardContextual"/>
        </w:rPr>
      </w:pPr>
      <w:r w:rsidRPr="00E2383A">
        <w:rPr>
          <w:rFonts w:ascii="Poppins" w:hAnsi="Poppins" w:cs="Poppins" w:eastAsiaTheme="minorHAnsi"/>
          <w:color w:val="B48F49"/>
          <w:kern w:val="2"/>
          <w:sz w:val="20"/>
          <w:szCs w:val="20"/>
          <w:lang w:val="en-AU"/>
          <w14:ligatures w14:val="standardContextual"/>
        </w:rPr>
        <w:t>Company Values and Culture</w:t>
      </w:r>
    </w:p>
    <w:p w:rsidRPr="00EC26B4" w:rsidR="00263756" w:rsidRDefault="000C11A7" w14:paraId="4FE08999" w14:textId="77777777">
      <w:pPr>
        <w:rPr>
          <w:rFonts w:ascii="Poppins" w:hAnsi="Poppins"/>
          <w:sz w:val="20"/>
          <w:szCs w:val="20"/>
        </w:rPr>
      </w:pPr>
      <w:r w:rsidRPr="00EC26B4">
        <w:rPr>
          <w:rFonts w:ascii="Poppins" w:hAnsi="Poppins"/>
          <w:sz w:val="20"/>
          <w:szCs w:val="20"/>
        </w:rPr>
        <w:t>Grand Royale Group values professionalism, empathy, and reliability in every customer interaction. The organisation promotes a collaborative culture focused on excellence, communication, and guest satisfaction.</w:t>
      </w:r>
    </w:p>
    <w:p w:rsidRPr="00E2383A" w:rsidR="00263756" w:rsidRDefault="000C11A7" w14:paraId="740B80F4" w14:textId="77777777">
      <w:pPr>
        <w:pStyle w:val="Heading2"/>
        <w:rPr>
          <w:rFonts w:ascii="Poppins" w:hAnsi="Poppins" w:cs="Poppins" w:eastAsiaTheme="minorHAnsi"/>
          <w:color w:val="B48F49"/>
          <w:kern w:val="2"/>
          <w:sz w:val="20"/>
          <w:szCs w:val="20"/>
          <w:lang w:val="en-AU"/>
          <w14:ligatures w14:val="standardContextual"/>
        </w:rPr>
      </w:pPr>
      <w:r w:rsidRPr="00E2383A">
        <w:rPr>
          <w:rFonts w:ascii="Poppins" w:hAnsi="Poppins" w:cs="Poppins" w:eastAsiaTheme="minorHAnsi"/>
          <w:color w:val="B48F49"/>
          <w:kern w:val="2"/>
          <w:sz w:val="20"/>
          <w:szCs w:val="20"/>
          <w:lang w:val="en-AU"/>
          <w14:ligatures w14:val="standardContextual"/>
        </w:rPr>
        <w:t>Career Path</w:t>
      </w:r>
    </w:p>
    <w:p w:rsidRPr="00EC26B4" w:rsidR="00263756" w:rsidRDefault="000C11A7" w14:paraId="785F10B1" w14:textId="77777777">
      <w:pPr>
        <w:rPr>
          <w:rFonts w:ascii="Poppins" w:hAnsi="Poppins"/>
          <w:sz w:val="20"/>
          <w:szCs w:val="20"/>
        </w:rPr>
      </w:pPr>
      <w:r w:rsidRPr="00EC26B4">
        <w:rPr>
          <w:rFonts w:ascii="Poppins" w:hAnsi="Poppins"/>
          <w:sz w:val="20"/>
          <w:szCs w:val="20"/>
        </w:rPr>
        <w:t>This position offers career progression opportunities into roles such as Reservations Supervisor, Guest Relations Executive, or Sales and Marketing Coordinator within Grand Royale Group or other premium hospitality organisations.</w:t>
      </w:r>
    </w:p>
    <w:sectPr w:rsidRPr="00EC26B4" w:rsidR="00263756"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F0282" w:rsidP="00EC26B4" w:rsidRDefault="003F0282" w14:paraId="420FAE19" w14:textId="77777777">
      <w:pPr>
        <w:spacing w:after="0" w:line="240" w:lineRule="auto"/>
      </w:pPr>
      <w:r>
        <w:separator/>
      </w:r>
    </w:p>
  </w:endnote>
  <w:endnote w:type="continuationSeparator" w:id="0">
    <w:p w:rsidR="003F0282" w:rsidP="00EC26B4" w:rsidRDefault="003F0282" w14:paraId="2AF1B7E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F0282" w:rsidP="00EC26B4" w:rsidRDefault="003F0282" w14:paraId="556206D2" w14:textId="77777777">
      <w:pPr>
        <w:spacing w:after="0" w:line="240" w:lineRule="auto"/>
      </w:pPr>
      <w:r>
        <w:separator/>
      </w:r>
    </w:p>
  </w:footnote>
  <w:footnote w:type="continuationSeparator" w:id="0">
    <w:p w:rsidR="003F0282" w:rsidP="00EC26B4" w:rsidRDefault="003F0282" w14:paraId="73403DB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C26B4" w:rsidRDefault="00EC26B4" w14:paraId="14D4A8C6" w14:textId="77777777">
    <w:pPr>
      <w:pStyle w:val="Header"/>
    </w:pPr>
    <w:r>
      <w:rPr>
        <w:noProof/>
      </w:rPr>
      <w:drawing>
        <wp:anchor distT="0" distB="0" distL="114300" distR="114300" simplePos="0" relativeHeight="251659264" behindDoc="1" locked="0" layoutInCell="1" allowOverlap="1" wp14:anchorId="63DA6622" wp14:editId="4C8D1CF6">
          <wp:simplePos x="0" y="0"/>
          <wp:positionH relativeFrom="column">
            <wp:posOffset>-1143000</wp:posOffset>
          </wp:positionH>
          <wp:positionV relativeFrom="paragraph">
            <wp:posOffset>-441434</wp:posOffset>
          </wp:positionV>
          <wp:extent cx="7756634" cy="10688595"/>
          <wp:effectExtent l="19050" t="19050" r="158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58686" cy="10691423"/>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2EB629AE"/>
    <w:multiLevelType w:val="hybridMultilevel"/>
    <w:tmpl w:val="4502B9D2"/>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55E67F0"/>
    <w:multiLevelType w:val="hybridMultilevel"/>
    <w:tmpl w:val="81541A3C"/>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152793575">
    <w:abstractNumId w:val="8"/>
  </w:num>
  <w:num w:numId="2" w16cid:durableId="123817383">
    <w:abstractNumId w:val="6"/>
  </w:num>
  <w:num w:numId="3" w16cid:durableId="620957611">
    <w:abstractNumId w:val="5"/>
  </w:num>
  <w:num w:numId="4" w16cid:durableId="1372994419">
    <w:abstractNumId w:val="4"/>
  </w:num>
  <w:num w:numId="5" w16cid:durableId="1297568362">
    <w:abstractNumId w:val="7"/>
  </w:num>
  <w:num w:numId="6" w16cid:durableId="529412646">
    <w:abstractNumId w:val="3"/>
  </w:num>
  <w:num w:numId="7" w16cid:durableId="1976908554">
    <w:abstractNumId w:val="2"/>
  </w:num>
  <w:num w:numId="8" w16cid:durableId="472523521">
    <w:abstractNumId w:val="1"/>
  </w:num>
  <w:num w:numId="9" w16cid:durableId="1181973664">
    <w:abstractNumId w:val="0"/>
  </w:num>
  <w:num w:numId="10" w16cid:durableId="804616812">
    <w:abstractNumId w:val="8"/>
  </w:num>
  <w:num w:numId="11" w16cid:durableId="1401443566">
    <w:abstractNumId w:val="8"/>
  </w:num>
  <w:num w:numId="12" w16cid:durableId="1099836117">
    <w:abstractNumId w:val="8"/>
  </w:num>
  <w:num w:numId="13" w16cid:durableId="1405882711">
    <w:abstractNumId w:val="8"/>
  </w:num>
  <w:num w:numId="14" w16cid:durableId="1099058129">
    <w:abstractNumId w:val="9"/>
  </w:num>
  <w:num w:numId="15" w16cid:durableId="15711898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C11A7"/>
    <w:rsid w:val="0015074B"/>
    <w:rsid w:val="00177C34"/>
    <w:rsid w:val="00263756"/>
    <w:rsid w:val="0029639D"/>
    <w:rsid w:val="002B0F2A"/>
    <w:rsid w:val="00302CE6"/>
    <w:rsid w:val="00321796"/>
    <w:rsid w:val="00326F90"/>
    <w:rsid w:val="003F0282"/>
    <w:rsid w:val="0077162E"/>
    <w:rsid w:val="00A96B64"/>
    <w:rsid w:val="00AA1D8D"/>
    <w:rsid w:val="00B47730"/>
    <w:rsid w:val="00CB0664"/>
    <w:rsid w:val="00E2383A"/>
    <w:rsid w:val="00EC26B4"/>
    <w:rsid w:val="00FC693F"/>
    <w:rsid w:val="1536369A"/>
    <w:rsid w:val="748032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DBB65D"/>
  <w14:defaultImageDpi w14:val="300"/>
  <w15:docId w15:val="{C197AA33-8831-4BF0-8F97-6684176E9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E6F3A-9402-4177-9944-6155A5E06FF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2026-05-01T05:34:10.6494705Z</dcterms:modified>
  <category/>
</coreProperties>
</file>