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636D1" w:rsidR="00C30D09" w:rsidRDefault="00C30D09" w14:paraId="459AAFDF" w14:textId="77777777">
      <w:pPr>
        <w:pStyle w:val="Heading1"/>
        <w:rPr>
          <w:rFonts w:ascii="Poppins" w:hAnsi="Poppins"/>
          <w:sz w:val="20"/>
          <w:szCs w:val="20"/>
        </w:rPr>
      </w:pPr>
    </w:p>
    <w:p w:rsidRPr="000636D1" w:rsidR="00C30D09" w:rsidP="00C30D09" w:rsidRDefault="00C30D09" w14:paraId="5A59D96C" w14:textId="77777777">
      <w:pPr>
        <w:pStyle w:val="Title"/>
        <w:pBdr>
          <w:bottom w:val="single" w:color="B48F49" w:sz="8" w:space="1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0"/>
          <w:szCs w:val="20"/>
          <w:lang w:val="en-AU"/>
          <w14:ligatures w14:val="standardContextual"/>
        </w:rPr>
      </w:pPr>
    </w:p>
    <w:p w:rsidRPr="000636D1" w:rsidR="00C30D09" w:rsidP="00C30D09" w:rsidRDefault="00C30D09" w14:paraId="43F6F527" w14:textId="77777777">
      <w:pPr>
        <w:pStyle w:val="Title"/>
        <w:pBdr>
          <w:bottom w:val="single" w:color="B48F49" w:sz="8" w:space="1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0"/>
          <w:szCs w:val="20"/>
          <w:lang w:val="en-AU"/>
          <w14:ligatures w14:val="standardContextual"/>
        </w:rPr>
      </w:pPr>
    </w:p>
    <w:p w:rsidRPr="000636D1" w:rsidR="00F77C86" w:rsidP="435258A3" w:rsidRDefault="00186606" w14:paraId="7427A8BD" w14:textId="77777777">
      <w:pPr>
        <w:pStyle w:val="Title"/>
        <w:pBdr>
          <w:bottom w:val="single" w:color="B48F49" w:sz="8" w:space="1"/>
        </w:pBdr>
        <w:spacing w:after="80"/>
        <w:jc w:val="center"/>
        <w:rPr>
          <w:rFonts w:ascii="Poppins" w:hAnsi="Poppins" w:cs="Poppins"/>
          <w:b w:val="1"/>
          <w:bCs w:val="1"/>
          <w:color w:val="auto"/>
          <w:spacing w:val="-10"/>
          <w:sz w:val="28"/>
          <w:szCs w:val="28"/>
          <w:lang w:val="en-AU"/>
          <w14:ligatures w14:val="standardContextual"/>
        </w:rPr>
      </w:pPr>
      <w:r w:rsidRPr="435258A3">
        <w:rPr>
          <w:rFonts w:ascii="Poppins" w:hAnsi="Poppins" w:cs="Poppins"/>
          <w:b w:val="1"/>
          <w:bCs w:val="1"/>
          <w:color w:val="auto"/>
          <w:spacing w:val="-10"/>
          <w:sz w:val="28"/>
          <w:szCs w:val="28"/>
          <w:lang w:val="en-AU"/>
          <w14:ligatures w14:val="standardContextual"/>
        </w:rPr>
        <w:t>Job Description – Even</w:t>
      </w:r>
      <w:r w:rsidRPr="435258A3" w:rsidR="00C30D09">
        <w:rPr>
          <w:rFonts w:ascii="Poppins" w:hAnsi="Poppins" w:cs="Poppins"/>
          <w:b w:val="1"/>
          <w:bCs w:val="1"/>
          <w:color w:val="auto"/>
          <w:spacing w:val="-10"/>
          <w:sz w:val="28"/>
          <w:szCs w:val="28"/>
          <w:lang w:val="en-AU"/>
          <w14:ligatures w14:val="standardContextual"/>
        </w:rPr>
        <w:t xml:space="preserve">t Coordinator </w:t>
      </w:r>
    </w:p>
    <w:p w:rsidRPr="000636D1" w:rsidR="00C30D09" w:rsidP="435258A3" w:rsidRDefault="00C30D09" w14:paraId="3081571E" w14:textId="77777777">
      <w:pPr>
        <w:rPr>
          <w:rFonts w:ascii="Poppins" w:hAnsi="Poppins"/>
          <w:sz w:val="28"/>
          <w:szCs w:val="28"/>
        </w:rPr>
      </w:pPr>
    </w:p>
    <w:p w:rsidRPr="000636D1" w:rsidR="00F77C86" w:rsidRDefault="00C30D09" w14:paraId="6CF7E87F" w14:textId="77777777">
      <w:pPr>
        <w:rPr>
          <w:rFonts w:ascii="Poppins" w:hAnsi="Poppins"/>
          <w:sz w:val="20"/>
          <w:szCs w:val="20"/>
        </w:rPr>
      </w:pPr>
      <w:r w:rsidRPr="000636D1">
        <w:rPr>
          <w:rFonts w:ascii="Poppins" w:hAnsi="Poppins" w:cs="Poppins" w:eastAsiaTheme="minorHAnsi"/>
          <w:b/>
          <w:bCs/>
          <w:color w:val="B48F49"/>
          <w:kern w:val="2"/>
          <w:sz w:val="20"/>
          <w:szCs w:val="20"/>
          <w:lang w:val="en-AU"/>
          <w14:ligatures w14:val="standardContextual"/>
        </w:rPr>
        <w:t>Document Control</w:t>
      </w:r>
      <w:r w:rsidRPr="000636D1">
        <w:rPr>
          <w:rFonts w:ascii="Poppins" w:hAnsi="Poppins" w:cs="Poppins" w:eastAsiaTheme="minorHAnsi"/>
          <w:b/>
          <w:bCs/>
          <w:color w:val="B48F49"/>
          <w:kern w:val="2"/>
          <w:sz w:val="20"/>
          <w:szCs w:val="20"/>
          <w:lang w:val="en-AU"/>
          <w14:ligatures w14:val="standardContextual"/>
        </w:rPr>
        <w:br/>
      </w:r>
      <w:r w:rsidRPr="000636D1" w:rsidR="00186606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Position Title</w:t>
      </w:r>
      <w:r w:rsidRPr="000636D1" w:rsidR="00186606">
        <w:rPr>
          <w:rFonts w:ascii="Poppins" w:hAnsi="Poppins"/>
          <w:sz w:val="20"/>
          <w:szCs w:val="20"/>
        </w:rPr>
        <w:t>: Event Coordinator</w:t>
      </w:r>
      <w:r w:rsidRPr="000636D1" w:rsidR="00186606">
        <w:rPr>
          <w:rFonts w:ascii="Poppins" w:hAnsi="Poppins"/>
          <w:sz w:val="20"/>
          <w:szCs w:val="20"/>
        </w:rPr>
        <w:br/>
      </w:r>
      <w:r w:rsidRPr="000636D1" w:rsidR="00186606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Department</w:t>
      </w:r>
      <w:r w:rsidRPr="000636D1" w:rsidR="00186606">
        <w:rPr>
          <w:rFonts w:ascii="Poppins" w:hAnsi="Poppins"/>
          <w:sz w:val="20"/>
          <w:szCs w:val="20"/>
        </w:rPr>
        <w:t>: Events and Hospitality Sales</w:t>
      </w:r>
      <w:r w:rsidRPr="000636D1" w:rsidR="00186606">
        <w:rPr>
          <w:rFonts w:ascii="Poppins" w:hAnsi="Poppins"/>
          <w:sz w:val="20"/>
          <w:szCs w:val="20"/>
        </w:rPr>
        <w:br/>
      </w:r>
      <w:r w:rsidRPr="000636D1" w:rsidR="00186606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Reports</w:t>
      </w:r>
      <w:r w:rsidRPr="000636D1" w:rsidR="00186606">
        <w:rPr>
          <w:rFonts w:ascii="Poppins" w:hAnsi="Poppins"/>
          <w:sz w:val="20"/>
          <w:szCs w:val="20"/>
        </w:rPr>
        <w:t xml:space="preserve"> To: Event Manager</w:t>
      </w:r>
      <w:r w:rsidRPr="000636D1" w:rsidR="00186606">
        <w:rPr>
          <w:rFonts w:ascii="Poppins" w:hAnsi="Poppins"/>
          <w:sz w:val="20"/>
          <w:szCs w:val="20"/>
        </w:rPr>
        <w:br/>
      </w:r>
      <w:r w:rsidRPr="000636D1" w:rsidR="00186606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Version</w:t>
      </w:r>
      <w:r w:rsidRPr="000636D1" w:rsidR="00186606">
        <w:rPr>
          <w:rFonts w:ascii="Poppins" w:hAnsi="Poppins"/>
          <w:sz w:val="20"/>
          <w:szCs w:val="20"/>
        </w:rPr>
        <w:t>: 1.0</w:t>
      </w:r>
    </w:p>
    <w:p w:rsidRPr="000636D1" w:rsidR="00F77C86" w:rsidRDefault="00186606" w14:paraId="7D9F3EBA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Job Overview</w:t>
      </w:r>
    </w:p>
    <w:p w:rsidRPr="000636D1" w:rsidR="00F77C86" w:rsidRDefault="00186606" w14:paraId="613669AB" w14:textId="77777777">
      <w:p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The Event Coordinator supports the planning and execution of events across Grand Royale Group’s hotels, restaurants, and venues. This role assists with client communications, logistics coordination, and on-site event delivery to ensure smooth operations and memorable experiences. The position requires strong organisational skills, attention to detail, and a customer-focused mindset aligned with the organisation’s luxury hospitality standards.</w:t>
      </w:r>
    </w:p>
    <w:p w:rsidRPr="000636D1" w:rsidR="00F77C86" w:rsidRDefault="00186606" w14:paraId="7F80A7F3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Key Responsibilities</w:t>
      </w:r>
    </w:p>
    <w:p w:rsidRPr="000636D1" w:rsidR="000636D1" w:rsidP="00C30D09" w:rsidRDefault="000636D1" w14:paraId="05B80586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Pr="000636D1" w:rsidR="000636D1" w:rsidP="000636D1" w:rsidRDefault="00186606" w14:paraId="7FB89D0C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Event Planning &amp; Coordination</w:t>
      </w:r>
    </w:p>
    <w:p w:rsidRPr="000636D1" w:rsidR="000636D1" w:rsidP="000636D1" w:rsidRDefault="00186606" w14:paraId="686DDE7A" w14:textId="77777777">
      <w:pPr>
        <w:pStyle w:val="ListBullet"/>
        <w:numPr>
          <w:ilvl w:val="0"/>
          <w:numId w:val="11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Assist the Event Manager in coordinating event logistics, sched</w:t>
      </w:r>
      <w:r w:rsidRPr="000636D1" w:rsidR="000636D1">
        <w:rPr>
          <w:rFonts w:ascii="Poppins" w:hAnsi="Poppins"/>
          <w:sz w:val="20"/>
          <w:szCs w:val="20"/>
        </w:rPr>
        <w:t>ules, and vendor arrangements.</w:t>
      </w:r>
    </w:p>
    <w:p w:rsidRPr="000636D1" w:rsidR="000636D1" w:rsidP="000636D1" w:rsidRDefault="00186606" w14:paraId="59FCD7BE" w14:textId="77777777">
      <w:pPr>
        <w:pStyle w:val="ListBullet"/>
        <w:numPr>
          <w:ilvl w:val="0"/>
          <w:numId w:val="11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Support client communica</w:t>
      </w:r>
      <w:r w:rsidRPr="000636D1" w:rsidR="000636D1">
        <w:rPr>
          <w:rFonts w:ascii="Poppins" w:hAnsi="Poppins"/>
          <w:sz w:val="20"/>
          <w:szCs w:val="20"/>
        </w:rPr>
        <w:t>tion, bookings, and follow-up.</w:t>
      </w:r>
    </w:p>
    <w:p w:rsidRPr="000636D1" w:rsidR="000636D1" w:rsidP="000636D1" w:rsidRDefault="00186606" w14:paraId="53ED83AA" w14:textId="77777777">
      <w:pPr>
        <w:pStyle w:val="ListBullet"/>
        <w:numPr>
          <w:ilvl w:val="0"/>
          <w:numId w:val="11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Prepare event documentation, including floor plan</w:t>
      </w:r>
      <w:r w:rsidRPr="000636D1" w:rsidR="000636D1">
        <w:rPr>
          <w:rFonts w:ascii="Poppins" w:hAnsi="Poppins"/>
          <w:sz w:val="20"/>
          <w:szCs w:val="20"/>
        </w:rPr>
        <w:t>s, run sheets, and checklists.</w:t>
      </w:r>
    </w:p>
    <w:p w:rsidRPr="000636D1" w:rsidR="00F77C86" w:rsidP="000636D1" w:rsidRDefault="00186606" w14:paraId="59E10352" w14:textId="77777777">
      <w:pPr>
        <w:pStyle w:val="ListBullet"/>
        <w:numPr>
          <w:ilvl w:val="0"/>
          <w:numId w:val="11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>Liaise with internal departments to ensure operational readiness.</w:t>
      </w:r>
    </w:p>
    <w:p w:rsidRPr="000636D1" w:rsidR="000636D1" w:rsidP="00C30D09" w:rsidRDefault="000636D1" w14:paraId="28495694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Pr="000636D1" w:rsidR="000636D1" w:rsidP="000636D1" w:rsidRDefault="00186606" w14:paraId="208B33EC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Client Service &amp; Relationship Management</w:t>
      </w:r>
    </w:p>
    <w:p w:rsidRPr="000636D1" w:rsidR="000636D1" w:rsidP="000636D1" w:rsidRDefault="00186606" w14:paraId="1753BB81" w14:textId="77777777">
      <w:pPr>
        <w:pStyle w:val="ListBullet"/>
        <w:numPr>
          <w:ilvl w:val="0"/>
          <w:numId w:val="12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Provide prompt and professional </w:t>
      </w:r>
      <w:r w:rsidRPr="000636D1" w:rsidR="000636D1">
        <w:rPr>
          <w:rFonts w:ascii="Poppins" w:hAnsi="Poppins"/>
          <w:sz w:val="20"/>
          <w:szCs w:val="20"/>
        </w:rPr>
        <w:t>responses to client enquiries.</w:t>
      </w:r>
    </w:p>
    <w:p w:rsidRPr="000636D1" w:rsidR="000636D1" w:rsidP="000636D1" w:rsidRDefault="00186606" w14:paraId="024D0461" w14:textId="77777777">
      <w:pPr>
        <w:pStyle w:val="ListBullet"/>
        <w:numPr>
          <w:ilvl w:val="0"/>
          <w:numId w:val="12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Attend meetings and site visits with cl</w:t>
      </w:r>
      <w:r w:rsidRPr="000636D1" w:rsidR="000636D1">
        <w:rPr>
          <w:rFonts w:ascii="Poppins" w:hAnsi="Poppins"/>
          <w:sz w:val="20"/>
          <w:szCs w:val="20"/>
        </w:rPr>
        <w:t>ients to confirm requirements.</w:t>
      </w:r>
    </w:p>
    <w:p w:rsidRPr="000636D1" w:rsidR="000636D1" w:rsidP="000636D1" w:rsidRDefault="00186606" w14:paraId="5FADBFC6" w14:textId="77777777">
      <w:pPr>
        <w:pStyle w:val="ListBullet"/>
        <w:numPr>
          <w:ilvl w:val="0"/>
          <w:numId w:val="12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Assist in managing event setup, execu</w:t>
      </w:r>
      <w:r w:rsidRPr="000636D1" w:rsidR="000636D1">
        <w:rPr>
          <w:rFonts w:ascii="Poppins" w:hAnsi="Poppins"/>
          <w:sz w:val="20"/>
          <w:szCs w:val="20"/>
        </w:rPr>
        <w:t>tion, and post-event feedback.</w:t>
      </w:r>
    </w:p>
    <w:p w:rsidRPr="000636D1" w:rsidR="00F77C86" w:rsidP="000636D1" w:rsidRDefault="00186606" w14:paraId="27A2F429" w14:textId="77777777">
      <w:pPr>
        <w:pStyle w:val="ListBullet"/>
        <w:numPr>
          <w:ilvl w:val="0"/>
          <w:numId w:val="12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>Maintain positive relationships to encourage repeat business.</w:t>
      </w:r>
    </w:p>
    <w:p w:rsidRPr="000636D1" w:rsidR="00C30D09" w:rsidP="00C30D09" w:rsidRDefault="00C30D09" w14:paraId="317DA296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403BD6" w:rsidP="000636D1" w:rsidRDefault="00403BD6" w14:paraId="0A31F4BA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403BD6" w:rsidP="000636D1" w:rsidRDefault="00403BD6" w14:paraId="6DBE103C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403BD6" w:rsidP="000636D1" w:rsidRDefault="00403BD6" w14:paraId="1FF6FCB3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403BD6" w:rsidP="000636D1" w:rsidRDefault="00403BD6" w14:paraId="4EA1EAA4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403BD6" w:rsidP="000636D1" w:rsidRDefault="00403BD6" w14:paraId="65BA2B87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403BD6" w:rsidP="000636D1" w:rsidRDefault="00403BD6" w14:paraId="49516604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403BD6" w:rsidP="000636D1" w:rsidRDefault="00403BD6" w14:paraId="34156B75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6B02A303" w:rsidP="6B02A303" w:rsidRDefault="6B02A303" w14:paraId="3E72DC7A" w14:textId="12776276">
      <w:pPr>
        <w:pStyle w:val="ListBullet"/>
        <w:numPr>
          <w:ilvl w:val="0"/>
          <w:numId w:val="0"/>
        </w:numPr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6B02A303" w:rsidP="6B02A303" w:rsidRDefault="6B02A303" w14:paraId="2DEDA1AC" w14:textId="58356A7B">
      <w:pPr>
        <w:pStyle w:val="ListBullet"/>
        <w:numPr>
          <w:ilvl w:val="0"/>
          <w:numId w:val="0"/>
        </w:numPr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6B02A303" w:rsidP="6B02A303" w:rsidRDefault="6B02A303" w14:paraId="74A4BE75" w14:textId="31F605CC">
      <w:pPr>
        <w:pStyle w:val="ListBullet"/>
        <w:numPr>
          <w:ilvl w:val="0"/>
          <w:numId w:val="0"/>
        </w:numPr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6B02A303" w:rsidP="6B02A303" w:rsidRDefault="6B02A303" w14:paraId="21B65DD7" w14:textId="2AE9965A">
      <w:pPr>
        <w:pStyle w:val="ListBullet"/>
        <w:numPr>
          <w:ilvl w:val="0"/>
          <w:numId w:val="0"/>
        </w:numPr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6B02A303" w:rsidP="6B02A303" w:rsidRDefault="6B02A303" w14:paraId="2989BFE7" w14:textId="3169A41E">
      <w:pPr>
        <w:pStyle w:val="ListBullet"/>
        <w:numPr>
          <w:ilvl w:val="0"/>
          <w:numId w:val="0"/>
        </w:numPr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6B02A303" w:rsidP="6B02A303" w:rsidRDefault="6B02A303" w14:paraId="1A818E54" w14:textId="1F562000">
      <w:pPr>
        <w:pStyle w:val="ListBullet"/>
        <w:numPr>
          <w:ilvl w:val="0"/>
          <w:numId w:val="0"/>
        </w:numPr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6B02A303" w:rsidP="6B02A303" w:rsidRDefault="6B02A303" w14:paraId="0DD1EF12" w14:textId="233A2C6B">
      <w:pPr>
        <w:pStyle w:val="ListBullet"/>
        <w:numPr>
          <w:ilvl w:val="0"/>
          <w:numId w:val="0"/>
        </w:numPr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000636D1" w:rsidP="000636D1" w:rsidRDefault="00186606" w14:paraId="3BD3183A" w14:textId="52C39419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On-Site Support &amp; Coordination</w:t>
      </w:r>
    </w:p>
    <w:p w:rsidRPr="000636D1" w:rsidR="000636D1" w:rsidP="000636D1" w:rsidRDefault="00186606" w14:paraId="2C554AB4" w14:textId="77777777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>Oversee event setup and assist staff</w:t>
      </w:r>
      <w:r w:rsidR="000636D1">
        <w:rPr>
          <w:rFonts w:ascii="Poppins" w:hAnsi="Poppins"/>
          <w:sz w:val="20"/>
          <w:szCs w:val="20"/>
        </w:rPr>
        <w:t xml:space="preserve"> with logistics on event days.</w:t>
      </w:r>
    </w:p>
    <w:p w:rsidRPr="000636D1" w:rsidR="000636D1" w:rsidP="000636D1" w:rsidRDefault="00186606" w14:paraId="5F1FA8DD" w14:textId="77777777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 xml:space="preserve"> Ensure event schedules are followed an</w:t>
      </w:r>
      <w:r w:rsidR="000636D1">
        <w:rPr>
          <w:rFonts w:ascii="Poppins" w:hAnsi="Poppins"/>
          <w:sz w:val="20"/>
          <w:szCs w:val="20"/>
        </w:rPr>
        <w:t>d client expectations are met.</w:t>
      </w:r>
    </w:p>
    <w:p w:rsidRPr="000636D1" w:rsidR="000636D1" w:rsidP="000636D1" w:rsidRDefault="00186606" w14:paraId="5C9E1F71" w14:textId="77777777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 xml:space="preserve"> Respond to last-minute requests or issues </w:t>
      </w:r>
      <w:r w:rsidR="000636D1">
        <w:rPr>
          <w:rFonts w:ascii="Poppins" w:hAnsi="Poppins"/>
          <w:sz w:val="20"/>
          <w:szCs w:val="20"/>
        </w:rPr>
        <w:t>calmly and effectivel</w:t>
      </w:r>
    </w:p>
    <w:p w:rsidR="000636D1" w:rsidP="00403BD6" w:rsidRDefault="00186606" w14:paraId="0E67C8EA" w14:textId="02484899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>Work with Food &amp; Beverage, Housekeeping, and Technical teams to ensure smooth delivery.</w:t>
      </w:r>
    </w:p>
    <w:p w:rsidRPr="00403BD6" w:rsidR="00403BD6" w:rsidP="00403BD6" w:rsidRDefault="00403BD6" w14:paraId="20A6D7F0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Pr="000636D1" w:rsidR="000636D1" w:rsidP="000636D1" w:rsidRDefault="00186606" w14:paraId="3E936CB5" w14:textId="77777777">
      <w:pPr>
        <w:pStyle w:val="ListBullet"/>
        <w:numPr>
          <w:ilvl w:val="0"/>
          <w:numId w:val="0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Administration &amp; Reporting</w:t>
      </w:r>
    </w:p>
    <w:p w:rsidRPr="000636D1" w:rsidR="000636D1" w:rsidP="000636D1" w:rsidRDefault="00186606" w14:paraId="38BE4255" w14:textId="77777777">
      <w:pPr>
        <w:pStyle w:val="ListBullet"/>
        <w:numPr>
          <w:ilvl w:val="0"/>
          <w:numId w:val="15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>Prepare and maintain event rec</w:t>
      </w:r>
      <w:r w:rsidR="000636D1">
        <w:rPr>
          <w:rFonts w:ascii="Poppins" w:hAnsi="Poppins"/>
          <w:sz w:val="20"/>
          <w:szCs w:val="20"/>
        </w:rPr>
        <w:t>ords, invoices, and contracts.</w:t>
      </w:r>
    </w:p>
    <w:p w:rsidRPr="000636D1" w:rsidR="000636D1" w:rsidP="000636D1" w:rsidRDefault="00186606" w14:paraId="760383E7" w14:textId="77777777">
      <w:pPr>
        <w:pStyle w:val="ListBullet"/>
        <w:numPr>
          <w:ilvl w:val="0"/>
          <w:numId w:val="15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 xml:space="preserve"> Update CRM </w:t>
      </w:r>
      <w:r w:rsidR="000636D1">
        <w:rPr>
          <w:rFonts w:ascii="Poppins" w:hAnsi="Poppins"/>
          <w:sz w:val="20"/>
          <w:szCs w:val="20"/>
        </w:rPr>
        <w:t>systems and booking databases.</w:t>
      </w:r>
    </w:p>
    <w:p w:rsidRPr="000636D1" w:rsidR="000636D1" w:rsidP="000636D1" w:rsidRDefault="00186606" w14:paraId="7FE82AA0" w14:textId="77777777">
      <w:pPr>
        <w:pStyle w:val="ListBullet"/>
        <w:numPr>
          <w:ilvl w:val="0"/>
          <w:numId w:val="15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 xml:space="preserve"> Support event perfo</w:t>
      </w:r>
      <w:r w:rsidR="000636D1">
        <w:rPr>
          <w:rFonts w:ascii="Poppins" w:hAnsi="Poppins"/>
          <w:sz w:val="20"/>
          <w:szCs w:val="20"/>
        </w:rPr>
        <w:t>rmance tracking and reporting.</w:t>
      </w:r>
    </w:p>
    <w:p w:rsidRPr="000636D1" w:rsidR="00F77C86" w:rsidP="000636D1" w:rsidRDefault="00186606" w14:paraId="08B84A1E" w14:textId="77777777">
      <w:pPr>
        <w:pStyle w:val="ListBullet"/>
        <w:numPr>
          <w:ilvl w:val="0"/>
          <w:numId w:val="15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/>
          <w:sz w:val="20"/>
          <w:szCs w:val="20"/>
        </w:rPr>
        <w:t xml:space="preserve"> Contribute to event post-analysis and process improvement.</w:t>
      </w:r>
    </w:p>
    <w:p w:rsidRPr="000636D1" w:rsidR="00F77C86" w:rsidRDefault="00186606" w14:paraId="21001C78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Qualifications and Experience</w:t>
      </w:r>
    </w:p>
    <w:p w:rsidR="000636D1" w:rsidP="000636D1" w:rsidRDefault="00186606" w14:paraId="1C50EA95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Certificate or Diploma in Event Management, </w:t>
      </w:r>
      <w:r w:rsidR="000636D1">
        <w:rPr>
          <w:rFonts w:ascii="Poppins" w:hAnsi="Poppins"/>
          <w:sz w:val="20"/>
          <w:szCs w:val="20"/>
        </w:rPr>
        <w:t>Hospitality, or related field.</w:t>
      </w:r>
    </w:p>
    <w:p w:rsidR="000636D1" w:rsidP="000636D1" w:rsidRDefault="00186606" w14:paraId="67441870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Minimum 2 years’ experience in event coordinat</w:t>
      </w:r>
      <w:r w:rsidRPr="000636D1" w:rsidR="000636D1">
        <w:rPr>
          <w:rFonts w:ascii="Poppins" w:hAnsi="Poppins"/>
          <w:sz w:val="20"/>
          <w:szCs w:val="20"/>
        </w:rPr>
        <w:t>ion or</w:t>
      </w:r>
      <w:r w:rsidR="000636D1">
        <w:rPr>
          <w:rFonts w:ascii="Poppins" w:hAnsi="Poppins"/>
          <w:sz w:val="20"/>
          <w:szCs w:val="20"/>
        </w:rPr>
        <w:t xml:space="preserve"> customer service roles.</w:t>
      </w:r>
    </w:p>
    <w:p w:rsidR="000636D1" w:rsidP="000636D1" w:rsidRDefault="00186606" w14:paraId="3A6A7760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Strong organisational</w:t>
      </w:r>
      <w:r w:rsidR="000636D1">
        <w:rPr>
          <w:rFonts w:ascii="Poppins" w:hAnsi="Poppins"/>
          <w:sz w:val="20"/>
          <w:szCs w:val="20"/>
        </w:rPr>
        <w:t xml:space="preserve"> and administrative abilities.</w:t>
      </w:r>
    </w:p>
    <w:p w:rsidR="000636D1" w:rsidP="000636D1" w:rsidRDefault="00186606" w14:paraId="21726CED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Excellent communicati</w:t>
      </w:r>
      <w:r w:rsidR="000636D1">
        <w:rPr>
          <w:rFonts w:ascii="Poppins" w:hAnsi="Poppins"/>
          <w:sz w:val="20"/>
          <w:szCs w:val="20"/>
        </w:rPr>
        <w:t>on and time management skills.</w:t>
      </w:r>
    </w:p>
    <w:p w:rsidRPr="000636D1" w:rsidR="00F77C86" w:rsidP="000636D1" w:rsidRDefault="00186606" w14:paraId="3DC98BC7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Experience in hospitality or hotel-based event environments preferred.</w:t>
      </w:r>
    </w:p>
    <w:p w:rsidRPr="000636D1" w:rsidR="00F77C86" w:rsidRDefault="00186606" w14:paraId="7804164D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Skills and Competencies</w:t>
      </w:r>
    </w:p>
    <w:p w:rsidR="000636D1" w:rsidP="000636D1" w:rsidRDefault="00186606" w14:paraId="4FD86CFA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Strong attention to detai</w:t>
      </w:r>
      <w:r w:rsidR="000636D1">
        <w:rPr>
          <w:rFonts w:ascii="Poppins" w:hAnsi="Poppins"/>
          <w:sz w:val="20"/>
          <w:szCs w:val="20"/>
        </w:rPr>
        <w:t>l and problem-solving ability.</w:t>
      </w:r>
    </w:p>
    <w:p w:rsidR="000636D1" w:rsidP="000636D1" w:rsidRDefault="00186606" w14:paraId="3CD986F7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Excellent inte</w:t>
      </w:r>
      <w:r w:rsidRPr="000636D1" w:rsidR="000636D1">
        <w:rPr>
          <w:rFonts w:ascii="Poppins" w:hAnsi="Poppins"/>
          <w:sz w:val="20"/>
          <w:szCs w:val="20"/>
        </w:rPr>
        <w:t>rpersonal and teamwo</w:t>
      </w:r>
      <w:r w:rsidR="000636D1">
        <w:rPr>
          <w:rFonts w:ascii="Poppins" w:hAnsi="Poppins"/>
          <w:sz w:val="20"/>
          <w:szCs w:val="20"/>
        </w:rPr>
        <w:t>rk skills.</w:t>
      </w:r>
    </w:p>
    <w:p w:rsidR="000636D1" w:rsidP="000636D1" w:rsidRDefault="00186606" w14:paraId="001B8AE6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Ability to handle multi</w:t>
      </w:r>
      <w:r w:rsidR="000636D1">
        <w:rPr>
          <w:rFonts w:ascii="Poppins" w:hAnsi="Poppins"/>
          <w:sz w:val="20"/>
          <w:szCs w:val="20"/>
        </w:rPr>
        <w:t>ple priorities under pressure.</w:t>
      </w:r>
    </w:p>
    <w:p w:rsidR="000636D1" w:rsidP="000636D1" w:rsidRDefault="00186606" w14:paraId="3BAC52E0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Proficiency in Microsoft Office</w:t>
      </w:r>
      <w:r w:rsidR="000636D1">
        <w:rPr>
          <w:rFonts w:ascii="Poppins" w:hAnsi="Poppins"/>
          <w:sz w:val="20"/>
          <w:szCs w:val="20"/>
        </w:rPr>
        <w:t xml:space="preserve"> and event management systems.</w:t>
      </w:r>
    </w:p>
    <w:p w:rsidRPr="000636D1" w:rsidR="00F77C86" w:rsidP="000636D1" w:rsidRDefault="00186606" w14:paraId="5CF4337E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Creative mindset with a focus on client satisfaction.</w:t>
      </w:r>
    </w:p>
    <w:p w:rsidRPr="000636D1" w:rsidR="00F77C86" w:rsidRDefault="00186606" w14:paraId="1F684204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Working Conditions</w:t>
      </w:r>
    </w:p>
    <w:p w:rsidRPr="000636D1" w:rsidR="00F77C86" w:rsidRDefault="00186606" w14:paraId="7DB953BD" w14:textId="77777777">
      <w:p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This is a full-time or flexible role based at Grand Royale Group’s event venues in Gold Coast, Queensland. The position requires availability during weekends, evenings, and public holidays to support event operations.</w:t>
      </w:r>
    </w:p>
    <w:p w:rsidR="00403BD6" w:rsidRDefault="00403BD6" w14:paraId="6E50F659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</w:p>
    <w:p w:rsidR="00403BD6" w:rsidRDefault="00403BD6" w14:paraId="494CA173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</w:p>
    <w:p w:rsidRPr="000636D1" w:rsidR="00F77C86" w:rsidP="6B02A303" w:rsidRDefault="00186606" w14:paraId="4FBDCA29" w14:textId="257A1D55">
      <w:pPr>
        <w:pStyle w:val="Heading2"/>
        <w:rPr>
          <w:rFonts w:ascii="Poppins" w:hAnsi="Poppins" w:eastAsia="Cambria" w:cs="Poppins" w:eastAsiaTheme="minorAscii"/>
          <w:color w:val="B48F49"/>
          <w:sz w:val="20"/>
          <w:szCs w:val="20"/>
          <w:lang w:val="en-AU"/>
        </w:rPr>
      </w:pPr>
    </w:p>
    <w:p w:rsidRPr="000636D1" w:rsidR="00F77C86" w:rsidP="6B02A303" w:rsidRDefault="00186606" w14:paraId="183791E2" w14:textId="37B6E2D5">
      <w:pPr>
        <w:pStyle w:val="Normal"/>
        <w:rPr>
          <w:lang w:val="en-AU"/>
        </w:rPr>
      </w:pPr>
    </w:p>
    <w:p w:rsidRPr="000636D1" w:rsidR="00F77C86" w:rsidP="6B02A303" w:rsidRDefault="00186606" w14:paraId="47DD3E74" w14:textId="4FA45519">
      <w:pPr>
        <w:pStyle w:val="Normal"/>
        <w:rPr>
          <w:lang w:val="en-AU"/>
        </w:rPr>
      </w:pPr>
    </w:p>
    <w:p w:rsidRPr="000636D1" w:rsidR="00F77C86" w:rsidP="6B02A303" w:rsidRDefault="00186606" w14:paraId="12CD843C" w14:textId="4B4378D9">
      <w:pPr>
        <w:pStyle w:val="Heading2"/>
        <w:rPr>
          <w:rFonts w:ascii="Poppins" w:hAnsi="Poppins" w:eastAsia="Cambria" w:cs="Poppins" w:eastAsiaTheme="minorAscii"/>
          <w:color w:val="B48F49"/>
          <w:sz w:val="20"/>
          <w:szCs w:val="20"/>
          <w:lang w:val="en-AU"/>
        </w:rPr>
      </w:pPr>
    </w:p>
    <w:p w:rsidRPr="000636D1" w:rsidR="00F77C86" w:rsidP="6B02A303" w:rsidRDefault="00186606" w14:paraId="4A9EC4E7" w14:textId="4CF51942">
      <w:pPr>
        <w:pStyle w:val="Heading2"/>
        <w:rPr>
          <w:rFonts w:ascii="Poppins" w:hAnsi="Poppins" w:eastAsia="Cambria" w:cs="Poppins" w:eastAsiaTheme="minorAscii"/>
          <w:color w:val="B48F49"/>
          <w:sz w:val="20"/>
          <w:szCs w:val="20"/>
          <w:lang w:val="en-AU"/>
        </w:rPr>
      </w:pPr>
    </w:p>
    <w:p w:rsidRPr="000636D1" w:rsidR="00F77C86" w:rsidP="6B02A303" w:rsidRDefault="00186606" w14:paraId="763A3DD2" w14:textId="7FB5F1D0">
      <w:pPr>
        <w:pStyle w:val="Heading2"/>
        <w:rPr>
          <w:rFonts w:ascii="Poppins" w:hAnsi="Poppins" w:eastAsia="Cambria" w:cs="Poppins" w:eastAsiaTheme="minorAscii"/>
          <w:color w:val="B48F49"/>
          <w:sz w:val="20"/>
          <w:szCs w:val="20"/>
          <w:lang w:val="en-AU"/>
        </w:rPr>
      </w:pPr>
    </w:p>
    <w:p w:rsidRPr="000636D1" w:rsidR="00F77C86" w:rsidP="6B02A303" w:rsidRDefault="00186606" w14:paraId="49CE7405" w14:textId="4367BD1B">
      <w:pPr>
        <w:pStyle w:val="Heading2"/>
        <w:rPr>
          <w:rFonts w:ascii="Poppins" w:hAnsi="Poppins" w:eastAsia="Cambria" w:cs="Poppins" w:eastAsiaTheme="minorAscii"/>
          <w:color w:val="B48F49"/>
          <w:kern w:val="2"/>
          <w:sz w:val="20"/>
          <w:szCs w:val="20"/>
          <w:lang w:val="en-AU"/>
          <w14:ligatures w14:val="standardContextual"/>
        </w:rPr>
      </w:pPr>
      <w:r w:rsidRPr="6B02A303" w:rsidR="00186606">
        <w:rPr>
          <w:rFonts w:ascii="Poppins" w:hAnsi="Poppins" w:eastAsia="Cambria" w:cs="Poppins" w:eastAsiaTheme="minorAscii"/>
          <w:color w:val="B48F49"/>
          <w:kern w:val="2"/>
          <w:sz w:val="20"/>
          <w:szCs w:val="20"/>
          <w:lang w:val="en-AU"/>
          <w14:ligatures w14:val="standardContextual"/>
        </w:rPr>
        <w:t>Key Performance Indicators (KPIs)</w:t>
      </w:r>
    </w:p>
    <w:p w:rsidR="000636D1" w:rsidP="000636D1" w:rsidRDefault="00186606" w14:paraId="1045AF1F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Event delivery qu</w:t>
      </w:r>
      <w:r w:rsidR="000636D1">
        <w:rPr>
          <w:rFonts w:ascii="Poppins" w:hAnsi="Poppins"/>
          <w:sz w:val="20"/>
          <w:szCs w:val="20"/>
        </w:rPr>
        <w:t>ality and client satisfaction.</w:t>
      </w:r>
    </w:p>
    <w:p w:rsidR="000636D1" w:rsidP="000636D1" w:rsidRDefault="00186606" w14:paraId="5C5C00CA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Timeliness and a</w:t>
      </w:r>
      <w:r w:rsidR="000636D1">
        <w:rPr>
          <w:rFonts w:ascii="Poppins" w:hAnsi="Poppins"/>
          <w:sz w:val="20"/>
          <w:szCs w:val="20"/>
        </w:rPr>
        <w:t>ccuracy of coordination tasks.</w:t>
      </w:r>
    </w:p>
    <w:p w:rsidR="000636D1" w:rsidP="000636D1" w:rsidRDefault="00186606" w14:paraId="50973EFE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Communication eff</w:t>
      </w:r>
      <w:r w:rsidRPr="000636D1" w:rsidR="000636D1">
        <w:rPr>
          <w:rFonts w:ascii="Poppins" w:hAnsi="Poppins"/>
          <w:sz w:val="20"/>
          <w:szCs w:val="20"/>
        </w:rPr>
        <w:t>ectiveness across</w:t>
      </w:r>
      <w:r w:rsidR="000636D1">
        <w:rPr>
          <w:rFonts w:ascii="Poppins" w:hAnsi="Poppins"/>
          <w:sz w:val="20"/>
          <w:szCs w:val="20"/>
        </w:rPr>
        <w:t xml:space="preserve"> departments.</w:t>
      </w:r>
    </w:p>
    <w:p w:rsidR="000636D1" w:rsidP="000636D1" w:rsidRDefault="00186606" w14:paraId="5558688B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Efficiency in handlin</w:t>
      </w:r>
      <w:r w:rsidR="000636D1">
        <w:rPr>
          <w:rFonts w:ascii="Poppins" w:hAnsi="Poppins"/>
          <w:sz w:val="20"/>
          <w:szCs w:val="20"/>
        </w:rPr>
        <w:t>g logistics and documentation.</w:t>
      </w:r>
    </w:p>
    <w:p w:rsidRPr="000636D1" w:rsidR="00F77C86" w:rsidP="000636D1" w:rsidRDefault="00186606" w14:paraId="3BAF8745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 xml:space="preserve"> Contribution to repeat client bookings.</w:t>
      </w:r>
    </w:p>
    <w:p w:rsidRPr="000636D1" w:rsidR="00F77C86" w:rsidRDefault="00186606" w14:paraId="57E535AF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Company Values and Culture</w:t>
      </w:r>
    </w:p>
    <w:p w:rsidRPr="000636D1" w:rsidR="00F77C86" w:rsidRDefault="00186606" w14:paraId="0F496FB1" w14:textId="77777777">
      <w:p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Grand Royale Group values creativity, teamwork, and precision in event delivery. The organisation encourages a collaborative and guest-focused culture where every event reflects excellence and attention to detail.</w:t>
      </w:r>
    </w:p>
    <w:p w:rsidRPr="000636D1" w:rsidR="00F77C86" w:rsidRDefault="00186606" w14:paraId="3B1B198D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0636D1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Career Path</w:t>
      </w:r>
    </w:p>
    <w:p w:rsidRPr="000636D1" w:rsidR="00F77C86" w:rsidRDefault="00186606" w14:paraId="19B01516" w14:textId="77777777">
      <w:pPr>
        <w:rPr>
          <w:rFonts w:ascii="Poppins" w:hAnsi="Poppins"/>
          <w:sz w:val="20"/>
          <w:szCs w:val="20"/>
        </w:rPr>
      </w:pPr>
      <w:r w:rsidRPr="000636D1">
        <w:rPr>
          <w:rFonts w:ascii="Poppins" w:hAnsi="Poppins"/>
          <w:sz w:val="20"/>
          <w:szCs w:val="20"/>
        </w:rPr>
        <w:t>This role provides opportunities for progression into senior event positions such as Senior Event Coordinator, Event Manager, or Hospitality Sales Executive within Grand Royale Group or the wider hospitality industry.</w:t>
      </w:r>
    </w:p>
    <w:sectPr w:rsidRPr="000636D1" w:rsidR="00F77C86" w:rsidSect="00034616">
      <w:headerReference w:type="default" r:id="rId8"/>
      <w:pgSz w:w="11907" w:h="16839" w:orient="portrait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905C7" w:rsidP="00C30D09" w:rsidRDefault="009905C7" w14:paraId="752F60D3" w14:textId="77777777">
      <w:pPr>
        <w:spacing w:after="0" w:line="240" w:lineRule="auto"/>
      </w:pPr>
      <w:r>
        <w:separator/>
      </w:r>
    </w:p>
  </w:endnote>
  <w:endnote w:type="continuationSeparator" w:id="0">
    <w:p w:rsidR="009905C7" w:rsidP="00C30D09" w:rsidRDefault="009905C7" w14:paraId="34BB96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Poppins">
    <w:altName w:val="Courier New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905C7" w:rsidP="00C30D09" w:rsidRDefault="009905C7" w14:paraId="4E366E00" w14:textId="77777777">
      <w:pPr>
        <w:spacing w:after="0" w:line="240" w:lineRule="auto"/>
      </w:pPr>
      <w:r>
        <w:separator/>
      </w:r>
    </w:p>
  </w:footnote>
  <w:footnote w:type="continuationSeparator" w:id="0">
    <w:p w:rsidR="009905C7" w:rsidP="00C30D09" w:rsidRDefault="009905C7" w14:paraId="038CBF6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C30D09" w:rsidRDefault="00C30D09" w14:paraId="41095CD0" w14:textId="77777777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FC6162D" wp14:editId="0D4D75E5">
          <wp:simplePos x="0" y="0"/>
          <wp:positionH relativeFrom="column">
            <wp:posOffset>-1129352</wp:posOffset>
          </wp:positionH>
          <wp:positionV relativeFrom="paragraph">
            <wp:posOffset>-429904</wp:posOffset>
          </wp:positionV>
          <wp:extent cx="7724633" cy="10688595"/>
          <wp:effectExtent l="19050" t="19050" r="10160" b="17780"/>
          <wp:wrapNone/>
          <wp:docPr id="2028952598" name="Picture 2" descr="A white background with gold and silver colored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8952598" name="Picture 2" descr="A white background with gold and silver colored border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6790" cy="10691580"/>
                  </a:xfrm>
                  <a:prstGeom prst="rect">
                    <a:avLst/>
                  </a:prstGeom>
                  <a:ln w="9525">
                    <a:solidFill>
                      <a:srgbClr val="0070C0"/>
                    </a:solidFill>
                    <a:prstDash val="solid"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 w15:restartNumberingAfterBreak="0">
    <w:nsid w:val="0A1E4F6A"/>
    <w:multiLevelType w:val="hybridMultilevel"/>
    <w:tmpl w:val="A7224852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0A7F669C"/>
    <w:multiLevelType w:val="hybridMultilevel"/>
    <w:tmpl w:val="68F4F442"/>
    <w:lvl w:ilvl="0" w:tplc="8FDE9E34">
      <w:start w:val="1"/>
      <w:numFmt w:val="bullet"/>
      <w:lvlText w:val=""/>
      <w:lvlJc w:val="left"/>
      <w:pPr>
        <w:ind w:left="837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hint="default" w:ascii="Wingdings" w:hAnsi="Wingdings"/>
      </w:rPr>
    </w:lvl>
  </w:abstractNum>
  <w:abstractNum w:abstractNumId="11" w15:restartNumberingAfterBreak="0">
    <w:nsid w:val="0ADA7F64"/>
    <w:multiLevelType w:val="hybridMultilevel"/>
    <w:tmpl w:val="C6EE4106"/>
    <w:lvl w:ilvl="0" w:tplc="8FDE9E34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0F222E68"/>
    <w:multiLevelType w:val="hybridMultilevel"/>
    <w:tmpl w:val="F8C2E34A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8D56B0A"/>
    <w:multiLevelType w:val="hybridMultilevel"/>
    <w:tmpl w:val="3B3E0CBC"/>
    <w:lvl w:ilvl="0" w:tplc="8FDE9E34">
      <w:start w:val="1"/>
      <w:numFmt w:val="bullet"/>
      <w:lvlText w:val=""/>
      <w:lvlJc w:val="left"/>
      <w:pPr>
        <w:ind w:left="837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hint="default" w:ascii="Wingdings" w:hAnsi="Wingdings"/>
      </w:rPr>
    </w:lvl>
  </w:abstractNum>
  <w:abstractNum w:abstractNumId="14" w15:restartNumberingAfterBreak="0">
    <w:nsid w:val="1F7C20AB"/>
    <w:multiLevelType w:val="hybridMultilevel"/>
    <w:tmpl w:val="0AC8DA7E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07F03CD"/>
    <w:multiLevelType w:val="hybridMultilevel"/>
    <w:tmpl w:val="E59E804A"/>
    <w:lvl w:ilvl="0" w:tplc="8FDE9E34">
      <w:start w:val="1"/>
      <w:numFmt w:val="bullet"/>
      <w:lvlText w:val=""/>
      <w:lvlJc w:val="left"/>
      <w:pPr>
        <w:ind w:left="837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hint="default" w:ascii="Wingdings" w:hAnsi="Wingdings"/>
      </w:rPr>
    </w:lvl>
  </w:abstractNum>
  <w:abstractNum w:abstractNumId="16" w15:restartNumberingAfterBreak="0">
    <w:nsid w:val="62DC6A11"/>
    <w:multiLevelType w:val="hybridMultilevel"/>
    <w:tmpl w:val="C3B81C76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D64515D"/>
    <w:multiLevelType w:val="hybridMultilevel"/>
    <w:tmpl w:val="45926B5E"/>
    <w:lvl w:ilvl="0" w:tplc="8FDE9E34">
      <w:start w:val="1"/>
      <w:numFmt w:val="bullet"/>
      <w:lvlText w:val=""/>
      <w:lvlJc w:val="left"/>
      <w:pPr>
        <w:ind w:left="837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hint="default" w:ascii="Wingdings" w:hAnsi="Wingdings"/>
      </w:rPr>
    </w:lvl>
  </w:abstractNum>
  <w:num w:numId="1" w16cid:durableId="1457093013">
    <w:abstractNumId w:val="8"/>
  </w:num>
  <w:num w:numId="2" w16cid:durableId="2041003421">
    <w:abstractNumId w:val="6"/>
  </w:num>
  <w:num w:numId="3" w16cid:durableId="264314027">
    <w:abstractNumId w:val="5"/>
  </w:num>
  <w:num w:numId="4" w16cid:durableId="123500176">
    <w:abstractNumId w:val="4"/>
  </w:num>
  <w:num w:numId="5" w16cid:durableId="803087230">
    <w:abstractNumId w:val="7"/>
  </w:num>
  <w:num w:numId="6" w16cid:durableId="1919748767">
    <w:abstractNumId w:val="3"/>
  </w:num>
  <w:num w:numId="7" w16cid:durableId="1415593058">
    <w:abstractNumId w:val="2"/>
  </w:num>
  <w:num w:numId="8" w16cid:durableId="1106464728">
    <w:abstractNumId w:val="1"/>
  </w:num>
  <w:num w:numId="9" w16cid:durableId="449201887">
    <w:abstractNumId w:val="0"/>
  </w:num>
  <w:num w:numId="10" w16cid:durableId="1514882877">
    <w:abstractNumId w:val="12"/>
  </w:num>
  <w:num w:numId="11" w16cid:durableId="1834056176">
    <w:abstractNumId w:val="16"/>
  </w:num>
  <w:num w:numId="12" w16cid:durableId="662314075">
    <w:abstractNumId w:val="14"/>
  </w:num>
  <w:num w:numId="13" w16cid:durableId="245114629">
    <w:abstractNumId w:val="9"/>
  </w:num>
  <w:num w:numId="14" w16cid:durableId="1989674803">
    <w:abstractNumId w:val="11"/>
  </w:num>
  <w:num w:numId="15" w16cid:durableId="175770600">
    <w:abstractNumId w:val="17"/>
  </w:num>
  <w:num w:numId="16" w16cid:durableId="467824877">
    <w:abstractNumId w:val="13"/>
  </w:num>
  <w:num w:numId="17" w16cid:durableId="936518078">
    <w:abstractNumId w:val="15"/>
  </w:num>
  <w:num w:numId="18" w16cid:durableId="46840517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36D1"/>
    <w:rsid w:val="0015074B"/>
    <w:rsid w:val="00186606"/>
    <w:rsid w:val="0029639D"/>
    <w:rsid w:val="00326F90"/>
    <w:rsid w:val="003A1151"/>
    <w:rsid w:val="00403BD6"/>
    <w:rsid w:val="009905C7"/>
    <w:rsid w:val="00AA1D8D"/>
    <w:rsid w:val="00B47730"/>
    <w:rsid w:val="00C30D09"/>
    <w:rsid w:val="00CB0664"/>
    <w:rsid w:val="00F77C86"/>
    <w:rsid w:val="00FC693F"/>
    <w:rsid w:val="435258A3"/>
    <w:rsid w:val="6B02A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E4A1AF"/>
  <w14:defaultImageDpi w14:val="300"/>
  <w15:docId w15:val="{8D221BC8-B152-45BB-B633-CB25686D1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C693F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C693F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C693F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C693F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themeTint="BF" w:sz="8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themeTint="BF" w:sz="6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themeShade="99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themeShade="99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themeShade="99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themeShade="99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themeShade="99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themeShade="99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B76441-9AA2-4840-B74C-5DE3E088B44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python-docx</dc:creator>
  <keywords/>
  <dc:description>generated by python-docx</dc:description>
  <lastModifiedBy>M Owais</lastModifiedBy>
  <revision>6</revision>
  <dcterms:created xsi:type="dcterms:W3CDTF">2013-12-23T23:15:00.0000000Z</dcterms:created>
  <dcterms:modified xsi:type="dcterms:W3CDTF">2026-05-01T05:15:36.9264746Z</dcterms:modified>
  <category/>
</coreProperties>
</file>