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BB62B" w14:textId="77777777" w:rsidR="00974A1B" w:rsidRPr="00F526BC" w:rsidRDefault="00974A1B">
      <w:pPr>
        <w:pStyle w:val="Heading1"/>
        <w:rPr>
          <w:rFonts w:ascii="Poppins" w:hAnsi="Poppins"/>
          <w:sz w:val="20"/>
          <w:szCs w:val="20"/>
        </w:rPr>
      </w:pPr>
    </w:p>
    <w:p w14:paraId="50387A3E" w14:textId="77777777" w:rsidR="00974A1B" w:rsidRPr="00F526BC" w:rsidRDefault="00974A1B" w:rsidP="00974A1B">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71ACD90F" w14:textId="3D5F2A2F" w:rsidR="5FD3D90D" w:rsidRDefault="5FD3D90D" w:rsidP="5FD3D90D">
      <w:pPr>
        <w:pStyle w:val="Title"/>
        <w:pBdr>
          <w:bottom w:val="single" w:sz="8" w:space="1" w:color="B48F49"/>
        </w:pBdr>
        <w:spacing w:after="80"/>
        <w:jc w:val="center"/>
        <w:rPr>
          <w:rFonts w:ascii="Poppins" w:hAnsi="Poppins" w:cs="Poppins"/>
          <w:b/>
          <w:bCs/>
          <w:color w:val="auto"/>
          <w:sz w:val="20"/>
          <w:szCs w:val="20"/>
          <w:lang w:val="en-AU"/>
        </w:rPr>
      </w:pPr>
    </w:p>
    <w:p w14:paraId="21B68892" w14:textId="77777777" w:rsidR="000E6C11" w:rsidRPr="00F526BC" w:rsidRDefault="009519D1" w:rsidP="00974A1B">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r w:rsidRPr="00F526BC">
        <w:rPr>
          <w:rFonts w:ascii="Poppins" w:hAnsi="Poppins" w:cs="Poppins"/>
          <w:b/>
          <w:color w:val="auto"/>
          <w:spacing w:val="-10"/>
          <w:sz w:val="20"/>
          <w:szCs w:val="20"/>
          <w:lang w:val="en-AU"/>
          <w14:ligatures w14:val="standardContextual"/>
        </w:rPr>
        <w:t>Job Description – Laun</w:t>
      </w:r>
      <w:r w:rsidR="00974A1B" w:rsidRPr="00F526BC">
        <w:rPr>
          <w:rFonts w:ascii="Poppins" w:hAnsi="Poppins" w:cs="Poppins"/>
          <w:b/>
          <w:color w:val="auto"/>
          <w:spacing w:val="-10"/>
          <w:sz w:val="20"/>
          <w:szCs w:val="20"/>
          <w:lang w:val="en-AU"/>
          <w14:ligatures w14:val="standardContextual"/>
        </w:rPr>
        <w:t xml:space="preserve">dry Attendant </w:t>
      </w:r>
    </w:p>
    <w:p w14:paraId="72A22007" w14:textId="77777777" w:rsidR="00974A1B" w:rsidRPr="00F526BC" w:rsidRDefault="00974A1B">
      <w:pPr>
        <w:rPr>
          <w:rFonts w:ascii="Poppins" w:hAnsi="Poppins"/>
          <w:sz w:val="20"/>
          <w:szCs w:val="20"/>
        </w:rPr>
      </w:pPr>
    </w:p>
    <w:p w14:paraId="50B3A853" w14:textId="77777777" w:rsidR="000E6C11" w:rsidRPr="00F526BC" w:rsidRDefault="00974A1B">
      <w:pPr>
        <w:rPr>
          <w:rFonts w:ascii="Poppins" w:hAnsi="Poppins"/>
          <w:sz w:val="20"/>
          <w:szCs w:val="20"/>
        </w:rPr>
      </w:pPr>
      <w:r w:rsidRPr="00F526BC">
        <w:rPr>
          <w:rFonts w:ascii="Poppins" w:eastAsiaTheme="minorHAnsi" w:hAnsi="Poppins" w:cs="Poppins"/>
          <w:b/>
          <w:bCs/>
          <w:color w:val="B48F49"/>
          <w:kern w:val="2"/>
          <w:sz w:val="20"/>
          <w:szCs w:val="20"/>
          <w:lang w:val="en-AU"/>
          <w14:ligatures w14:val="standardContextual"/>
        </w:rPr>
        <w:t>Document Control</w:t>
      </w:r>
      <w:r w:rsidRPr="00F526BC">
        <w:rPr>
          <w:rFonts w:ascii="Poppins" w:hAnsi="Poppins"/>
          <w:sz w:val="20"/>
          <w:szCs w:val="20"/>
        </w:rPr>
        <w:br/>
      </w:r>
      <w:r w:rsidR="009519D1" w:rsidRPr="00F526BC">
        <w:rPr>
          <w:rFonts w:ascii="Poppins" w:eastAsiaTheme="majorEastAsia" w:hAnsi="Poppins" w:cs="Poppins"/>
          <w:b/>
          <w:spacing w:val="-10"/>
          <w:kern w:val="28"/>
          <w:sz w:val="20"/>
          <w:szCs w:val="20"/>
          <w:lang w:val="en-AU"/>
          <w14:ligatures w14:val="standardContextual"/>
        </w:rPr>
        <w:t>Position Title</w:t>
      </w:r>
      <w:r w:rsidR="009519D1" w:rsidRPr="00F526BC">
        <w:rPr>
          <w:rFonts w:ascii="Poppins" w:hAnsi="Poppins"/>
          <w:sz w:val="20"/>
          <w:szCs w:val="20"/>
        </w:rPr>
        <w:t>: Laundry Attendant</w:t>
      </w:r>
      <w:r w:rsidR="009519D1" w:rsidRPr="00F526BC">
        <w:rPr>
          <w:rFonts w:ascii="Poppins" w:hAnsi="Poppins"/>
          <w:sz w:val="20"/>
          <w:szCs w:val="20"/>
        </w:rPr>
        <w:br/>
      </w:r>
      <w:r w:rsidR="009519D1" w:rsidRPr="00F526BC">
        <w:rPr>
          <w:rFonts w:ascii="Poppins" w:eastAsiaTheme="majorEastAsia" w:hAnsi="Poppins" w:cs="Poppins"/>
          <w:b/>
          <w:spacing w:val="-10"/>
          <w:kern w:val="28"/>
          <w:sz w:val="20"/>
          <w:szCs w:val="20"/>
          <w:lang w:val="en-AU"/>
          <w14:ligatures w14:val="standardContextual"/>
        </w:rPr>
        <w:t>Department</w:t>
      </w:r>
      <w:r w:rsidR="009519D1" w:rsidRPr="00F526BC">
        <w:rPr>
          <w:rFonts w:ascii="Poppins" w:hAnsi="Poppins"/>
          <w:sz w:val="20"/>
          <w:szCs w:val="20"/>
        </w:rPr>
        <w:t>: Housekeeping and Facilities</w:t>
      </w:r>
      <w:r w:rsidR="009519D1" w:rsidRPr="00F526BC">
        <w:rPr>
          <w:rFonts w:ascii="Poppins" w:hAnsi="Poppins"/>
          <w:sz w:val="20"/>
          <w:szCs w:val="20"/>
        </w:rPr>
        <w:br/>
      </w:r>
      <w:r w:rsidR="009519D1" w:rsidRPr="00F526BC">
        <w:rPr>
          <w:rFonts w:ascii="Poppins" w:eastAsiaTheme="majorEastAsia" w:hAnsi="Poppins" w:cs="Poppins"/>
          <w:b/>
          <w:spacing w:val="-10"/>
          <w:kern w:val="28"/>
          <w:sz w:val="20"/>
          <w:szCs w:val="20"/>
          <w:lang w:val="en-AU"/>
          <w14:ligatures w14:val="standardContextual"/>
        </w:rPr>
        <w:t>Reports To</w:t>
      </w:r>
      <w:r w:rsidR="009519D1" w:rsidRPr="00F526BC">
        <w:rPr>
          <w:rFonts w:ascii="Poppins" w:hAnsi="Poppins"/>
          <w:sz w:val="20"/>
          <w:szCs w:val="20"/>
        </w:rPr>
        <w:t>: Housekeeping Supervisor / Rooms Division Manager</w:t>
      </w:r>
      <w:r w:rsidR="009519D1" w:rsidRPr="00F526BC">
        <w:rPr>
          <w:rFonts w:ascii="Poppins" w:hAnsi="Poppins"/>
          <w:sz w:val="20"/>
          <w:szCs w:val="20"/>
        </w:rPr>
        <w:br/>
      </w:r>
      <w:r w:rsidR="009519D1" w:rsidRPr="00F526BC">
        <w:rPr>
          <w:rFonts w:ascii="Poppins" w:eastAsiaTheme="majorEastAsia" w:hAnsi="Poppins" w:cs="Poppins"/>
          <w:b/>
          <w:spacing w:val="-10"/>
          <w:kern w:val="28"/>
          <w:sz w:val="20"/>
          <w:szCs w:val="20"/>
          <w:lang w:val="en-AU"/>
          <w14:ligatures w14:val="standardContextual"/>
        </w:rPr>
        <w:t>Version</w:t>
      </w:r>
      <w:r w:rsidR="009519D1" w:rsidRPr="00F526BC">
        <w:rPr>
          <w:rFonts w:ascii="Poppins" w:hAnsi="Poppins"/>
          <w:sz w:val="20"/>
          <w:szCs w:val="20"/>
        </w:rPr>
        <w:t>: 1.0</w:t>
      </w:r>
    </w:p>
    <w:p w14:paraId="174D54B1" w14:textId="77777777" w:rsidR="000E6C11" w:rsidRPr="00F526BC" w:rsidRDefault="009519D1">
      <w:pPr>
        <w:pStyle w:val="Heading2"/>
        <w:rPr>
          <w:rFonts w:ascii="Poppins" w:eastAsiaTheme="minorHAnsi" w:hAnsi="Poppins" w:cs="Poppins"/>
          <w:color w:val="B48F49"/>
          <w:kern w:val="2"/>
          <w:sz w:val="20"/>
          <w:szCs w:val="20"/>
          <w:lang w:val="en-AU"/>
          <w14:ligatures w14:val="standardContextual"/>
        </w:rPr>
      </w:pPr>
      <w:r w:rsidRPr="00F526BC">
        <w:rPr>
          <w:rFonts w:ascii="Poppins" w:eastAsiaTheme="minorHAnsi" w:hAnsi="Poppins" w:cs="Poppins"/>
          <w:color w:val="B48F49"/>
          <w:kern w:val="2"/>
          <w:sz w:val="20"/>
          <w:szCs w:val="20"/>
          <w:lang w:val="en-AU"/>
          <w14:ligatures w14:val="standardContextual"/>
        </w:rPr>
        <w:t>Job Overview</w:t>
      </w:r>
    </w:p>
    <w:p w14:paraId="0CB6CA4B" w14:textId="77777777" w:rsidR="000E6C11" w:rsidRPr="00F526BC" w:rsidRDefault="009519D1">
      <w:pPr>
        <w:rPr>
          <w:rFonts w:ascii="Poppins" w:hAnsi="Poppins"/>
          <w:sz w:val="20"/>
          <w:szCs w:val="20"/>
        </w:rPr>
      </w:pPr>
      <w:r w:rsidRPr="00F526BC">
        <w:rPr>
          <w:rFonts w:ascii="Poppins" w:hAnsi="Poppins"/>
          <w:sz w:val="20"/>
          <w:szCs w:val="20"/>
        </w:rPr>
        <w:t>The Laundry Attendant is responsible for the efficient and high-quality cleaning, drying, and pressing of all linens, towels, uniforms, and guest laundry within Grand Royale Group’s hospitality properties. This role ensures the timely delivery of fresh, spotless linens and garments while maintaining hygiene and safety standards in the laundry operation.</w:t>
      </w:r>
    </w:p>
    <w:p w14:paraId="5B7B575E" w14:textId="77777777" w:rsidR="000E6C11" w:rsidRPr="00F526BC" w:rsidRDefault="009519D1">
      <w:pPr>
        <w:pStyle w:val="Heading2"/>
        <w:rPr>
          <w:rFonts w:ascii="Poppins" w:eastAsiaTheme="minorHAnsi" w:hAnsi="Poppins" w:cs="Poppins"/>
          <w:color w:val="B48F49"/>
          <w:kern w:val="2"/>
          <w:sz w:val="20"/>
          <w:szCs w:val="20"/>
          <w:lang w:val="en-AU"/>
          <w14:ligatures w14:val="standardContextual"/>
        </w:rPr>
      </w:pPr>
      <w:r w:rsidRPr="00F526BC">
        <w:rPr>
          <w:rFonts w:ascii="Poppins" w:eastAsiaTheme="minorHAnsi" w:hAnsi="Poppins" w:cs="Poppins"/>
          <w:color w:val="B48F49"/>
          <w:kern w:val="2"/>
          <w:sz w:val="20"/>
          <w:szCs w:val="20"/>
          <w:lang w:val="en-AU"/>
          <w14:ligatures w14:val="standardContextual"/>
        </w:rPr>
        <w:t>Key Responsibilities</w:t>
      </w:r>
    </w:p>
    <w:p w14:paraId="25D38CDD" w14:textId="77777777" w:rsidR="00974A1B" w:rsidRPr="00F526BC" w:rsidRDefault="009519D1"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F526BC">
        <w:rPr>
          <w:rFonts w:ascii="Poppins" w:eastAsiaTheme="minorHAnsi" w:hAnsi="Poppins" w:cs="Poppins"/>
          <w:b/>
          <w:bCs/>
          <w:kern w:val="2"/>
          <w:sz w:val="20"/>
          <w:szCs w:val="20"/>
          <w:lang w:val="en-AU"/>
          <w14:ligatures w14:val="standardContextual"/>
        </w:rPr>
        <w:t>Laundry Operations</w:t>
      </w:r>
    </w:p>
    <w:p w14:paraId="3FCFBA59" w14:textId="77777777" w:rsidR="00974A1B" w:rsidRPr="00F526BC" w:rsidRDefault="009519D1" w:rsidP="00974A1B">
      <w:pPr>
        <w:pStyle w:val="ListBullet"/>
        <w:numPr>
          <w:ilvl w:val="0"/>
          <w:numId w:val="11"/>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Operate washing, drying, and pressing equipment accord</w:t>
      </w:r>
      <w:r w:rsidR="00974A1B" w:rsidRPr="00F526BC">
        <w:rPr>
          <w:rFonts w:ascii="Poppins" w:hAnsi="Poppins"/>
          <w:sz w:val="20"/>
          <w:szCs w:val="20"/>
        </w:rPr>
        <w:t>ing to established procedures.</w:t>
      </w:r>
    </w:p>
    <w:p w14:paraId="1F2CCDCA" w14:textId="77777777" w:rsidR="00974A1B" w:rsidRPr="00F526BC" w:rsidRDefault="009519D1" w:rsidP="00974A1B">
      <w:pPr>
        <w:pStyle w:val="ListBullet"/>
        <w:numPr>
          <w:ilvl w:val="0"/>
          <w:numId w:val="11"/>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Sort, wash, and fold linens, towels, and uniforms as per f</w:t>
      </w:r>
      <w:r w:rsidR="00974A1B" w:rsidRPr="00F526BC">
        <w:rPr>
          <w:rFonts w:ascii="Poppins" w:hAnsi="Poppins"/>
          <w:sz w:val="20"/>
          <w:szCs w:val="20"/>
        </w:rPr>
        <w:t xml:space="preserve">abric and </w:t>
      </w:r>
      <w:proofErr w:type="spellStart"/>
      <w:r w:rsidR="00974A1B" w:rsidRPr="00F526BC">
        <w:rPr>
          <w:rFonts w:ascii="Poppins" w:hAnsi="Poppins"/>
          <w:sz w:val="20"/>
          <w:szCs w:val="20"/>
        </w:rPr>
        <w:t>colour</w:t>
      </w:r>
      <w:proofErr w:type="spellEnd"/>
      <w:r w:rsidR="00974A1B" w:rsidRPr="00F526BC">
        <w:rPr>
          <w:rFonts w:ascii="Poppins" w:hAnsi="Poppins"/>
          <w:sz w:val="20"/>
          <w:szCs w:val="20"/>
        </w:rPr>
        <w:t xml:space="preserve"> requirements.</w:t>
      </w:r>
    </w:p>
    <w:p w14:paraId="14DF6F9D" w14:textId="77777777" w:rsidR="00974A1B" w:rsidRPr="00F526BC" w:rsidRDefault="009519D1" w:rsidP="00974A1B">
      <w:pPr>
        <w:pStyle w:val="ListBullet"/>
        <w:numPr>
          <w:ilvl w:val="0"/>
          <w:numId w:val="11"/>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Inspect items for stains, damages, and quality stand</w:t>
      </w:r>
      <w:r w:rsidR="00974A1B" w:rsidRPr="00F526BC">
        <w:rPr>
          <w:rFonts w:ascii="Poppins" w:hAnsi="Poppins"/>
          <w:sz w:val="20"/>
          <w:szCs w:val="20"/>
        </w:rPr>
        <w:t>ards before and after washing.</w:t>
      </w:r>
    </w:p>
    <w:p w14:paraId="5AC99A79" w14:textId="77777777" w:rsidR="000E6C11" w:rsidRPr="00F526BC" w:rsidRDefault="009519D1" w:rsidP="00974A1B">
      <w:pPr>
        <w:pStyle w:val="ListBullet"/>
        <w:numPr>
          <w:ilvl w:val="0"/>
          <w:numId w:val="11"/>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Maintain accurate laundry counts and ensure timely supply to housekeeping and other departments.</w:t>
      </w:r>
    </w:p>
    <w:p w14:paraId="0337F5E4" w14:textId="77777777" w:rsidR="00974A1B" w:rsidRPr="00F526BC" w:rsidRDefault="00974A1B"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4E0EED1" w14:textId="77777777" w:rsidR="00974A1B" w:rsidRPr="00F526BC" w:rsidRDefault="009519D1"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F526BC">
        <w:rPr>
          <w:rFonts w:ascii="Poppins" w:eastAsiaTheme="minorHAnsi" w:hAnsi="Poppins" w:cs="Poppins"/>
          <w:b/>
          <w:bCs/>
          <w:kern w:val="2"/>
          <w:sz w:val="20"/>
          <w:szCs w:val="20"/>
          <w:lang w:val="en-AU"/>
          <w14:ligatures w14:val="standardContextual"/>
        </w:rPr>
        <w:t>Guest Laundry Service</w:t>
      </w:r>
    </w:p>
    <w:p w14:paraId="14368A3E" w14:textId="77777777" w:rsidR="00974A1B" w:rsidRPr="00F526BC" w:rsidRDefault="009519D1" w:rsidP="00974A1B">
      <w:pPr>
        <w:pStyle w:val="ListBullet"/>
        <w:numPr>
          <w:ilvl w:val="0"/>
          <w:numId w:val="12"/>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Handle guest laundry and dry-cleaning requests </w:t>
      </w:r>
      <w:r w:rsidR="00974A1B" w:rsidRPr="00F526BC">
        <w:rPr>
          <w:rFonts w:ascii="Poppins" w:hAnsi="Poppins"/>
          <w:sz w:val="20"/>
          <w:szCs w:val="20"/>
        </w:rPr>
        <w:t>with care and professionalism.</w:t>
      </w:r>
    </w:p>
    <w:p w14:paraId="0B622D7D" w14:textId="77777777" w:rsidR="00974A1B" w:rsidRPr="00F526BC" w:rsidRDefault="009519D1" w:rsidP="00974A1B">
      <w:pPr>
        <w:pStyle w:val="ListBullet"/>
        <w:numPr>
          <w:ilvl w:val="0"/>
          <w:numId w:val="12"/>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Ensure accurate labelling, tracking</w:t>
      </w:r>
      <w:r w:rsidR="00974A1B" w:rsidRPr="00F526BC">
        <w:rPr>
          <w:rFonts w:ascii="Poppins" w:hAnsi="Poppins"/>
          <w:sz w:val="20"/>
          <w:szCs w:val="20"/>
        </w:rPr>
        <w:t>, and delivery of guest items.</w:t>
      </w:r>
    </w:p>
    <w:p w14:paraId="5077DA64" w14:textId="77777777" w:rsidR="00974A1B" w:rsidRPr="00F526BC" w:rsidRDefault="009519D1" w:rsidP="00974A1B">
      <w:pPr>
        <w:pStyle w:val="ListBullet"/>
        <w:numPr>
          <w:ilvl w:val="0"/>
          <w:numId w:val="12"/>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Communicate promptly about</w:t>
      </w:r>
      <w:r w:rsidR="00974A1B" w:rsidRPr="00F526BC">
        <w:rPr>
          <w:rFonts w:ascii="Poppins" w:hAnsi="Poppins"/>
          <w:sz w:val="20"/>
          <w:szCs w:val="20"/>
        </w:rPr>
        <w:t xml:space="preserve"> any damaged or missing items.</w:t>
      </w:r>
    </w:p>
    <w:p w14:paraId="2501E74B" w14:textId="04E545C4" w:rsidR="00703AE2" w:rsidRDefault="009519D1" w:rsidP="5FD3D90D">
      <w:pPr>
        <w:pStyle w:val="ListBullet"/>
        <w:rPr>
          <w:rFonts w:ascii="Poppins" w:hAnsi="Poppins" w:cs="Poppins"/>
          <w:b/>
          <w:bCs/>
          <w:kern w:val="2"/>
          <w:sz w:val="20"/>
          <w:szCs w:val="20"/>
          <w:lang w:val="en-AU"/>
          <w14:ligatures w14:val="standardContextual"/>
        </w:rPr>
      </w:pPr>
      <w:r w:rsidRPr="5FD3D90D">
        <w:rPr>
          <w:rFonts w:ascii="Poppins" w:hAnsi="Poppins"/>
          <w:sz w:val="20"/>
          <w:szCs w:val="20"/>
        </w:rPr>
        <w:t xml:space="preserve"> Uphold confidentiality and respect for guest belongings.</w:t>
      </w:r>
    </w:p>
    <w:p w14:paraId="5512F9DD" w14:textId="77777777" w:rsidR="00703AE2" w:rsidRDefault="00703AE2"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6BDE8981" w14:textId="77777777" w:rsidR="004E7AA5" w:rsidRDefault="004E7AA5">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758478EB" w14:textId="77777777" w:rsidR="004E7AA5" w:rsidRDefault="004E7AA5"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C0F3BDF" w14:textId="77777777" w:rsidR="004E7AA5" w:rsidRDefault="004E7AA5"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469DEC97" w14:textId="77777777" w:rsidR="004E7AA5" w:rsidRDefault="004E7AA5"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661735B" w14:textId="77777777" w:rsidR="004E7AA5" w:rsidRDefault="004E7AA5"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F67DD1F" w14:textId="338A295C" w:rsidR="00974A1B" w:rsidRPr="00F526BC" w:rsidRDefault="009519D1" w:rsidP="00974A1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F526BC">
        <w:rPr>
          <w:rFonts w:ascii="Poppins" w:eastAsiaTheme="minorHAnsi" w:hAnsi="Poppins" w:cs="Poppins"/>
          <w:b/>
          <w:bCs/>
          <w:kern w:val="2"/>
          <w:sz w:val="20"/>
          <w:szCs w:val="20"/>
          <w:lang w:val="en-AU"/>
          <w14:ligatures w14:val="standardContextual"/>
        </w:rPr>
        <w:t>Equipment Maintenance &amp; Safety</w:t>
      </w:r>
    </w:p>
    <w:p w14:paraId="1E9AA02B" w14:textId="77777777" w:rsidR="00974A1B" w:rsidRPr="00F526BC" w:rsidRDefault="009519D1" w:rsidP="00974A1B">
      <w:pPr>
        <w:pStyle w:val="ListBullet"/>
        <w:numPr>
          <w:ilvl w:val="0"/>
          <w:numId w:val="13"/>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Ensure proper maintenance and cleanliness of la</w:t>
      </w:r>
      <w:r w:rsidR="00974A1B" w:rsidRPr="00F526BC">
        <w:rPr>
          <w:rFonts w:ascii="Poppins" w:hAnsi="Poppins"/>
          <w:sz w:val="20"/>
          <w:szCs w:val="20"/>
        </w:rPr>
        <w:t>undry equipment and work area.</w:t>
      </w:r>
    </w:p>
    <w:p w14:paraId="2CFF440D" w14:textId="77777777" w:rsidR="00974A1B" w:rsidRPr="00F526BC" w:rsidRDefault="009519D1" w:rsidP="00974A1B">
      <w:pPr>
        <w:pStyle w:val="ListBullet"/>
        <w:numPr>
          <w:ilvl w:val="0"/>
          <w:numId w:val="13"/>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Report equipment faults or safety hazar</w:t>
      </w:r>
      <w:r w:rsidR="00974A1B" w:rsidRPr="00F526BC">
        <w:rPr>
          <w:rFonts w:ascii="Poppins" w:hAnsi="Poppins"/>
          <w:sz w:val="20"/>
          <w:szCs w:val="20"/>
        </w:rPr>
        <w:t>ds to supervisors immediately.</w:t>
      </w:r>
    </w:p>
    <w:p w14:paraId="57E26390" w14:textId="77777777" w:rsidR="00974A1B" w:rsidRPr="00F526BC" w:rsidRDefault="009519D1" w:rsidP="00974A1B">
      <w:pPr>
        <w:pStyle w:val="ListBullet"/>
        <w:numPr>
          <w:ilvl w:val="0"/>
          <w:numId w:val="13"/>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Follow WHS, hygiene, and chemical han</w:t>
      </w:r>
      <w:r w:rsidR="00974A1B" w:rsidRPr="00F526BC">
        <w:rPr>
          <w:rFonts w:ascii="Poppins" w:hAnsi="Poppins"/>
          <w:sz w:val="20"/>
          <w:szCs w:val="20"/>
        </w:rPr>
        <w:t>dling procedures at all times.</w:t>
      </w:r>
    </w:p>
    <w:p w14:paraId="23127809" w14:textId="77777777" w:rsidR="000E6C11" w:rsidRPr="00F526BC" w:rsidRDefault="009519D1" w:rsidP="00974A1B">
      <w:pPr>
        <w:pStyle w:val="ListBullet"/>
        <w:numPr>
          <w:ilvl w:val="0"/>
          <w:numId w:val="13"/>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Adhere to environmental and energy efficiency practices.</w:t>
      </w:r>
    </w:p>
    <w:p w14:paraId="611D0035" w14:textId="77777777" w:rsidR="004E7AA5" w:rsidRDefault="004E7AA5" w:rsidP="004E7AA5">
      <w:pPr>
        <w:pStyle w:val="ListBullet"/>
        <w:numPr>
          <w:ilvl w:val="0"/>
          <w:numId w:val="0"/>
        </w:numPr>
        <w:rPr>
          <w:rFonts w:ascii="Poppins" w:eastAsiaTheme="minorHAnsi" w:hAnsi="Poppins" w:cs="Poppins"/>
          <w:b/>
          <w:bCs/>
          <w:kern w:val="2"/>
          <w:sz w:val="20"/>
          <w:szCs w:val="20"/>
          <w:lang w:val="en-AU"/>
          <w14:ligatures w14:val="standardContextual"/>
        </w:rPr>
      </w:pPr>
    </w:p>
    <w:p w14:paraId="547EBFFA" w14:textId="17CAFB72" w:rsidR="00974A1B" w:rsidRPr="00F526BC" w:rsidRDefault="009519D1" w:rsidP="004E7AA5">
      <w:pPr>
        <w:pStyle w:val="ListBullet"/>
        <w:numPr>
          <w:ilvl w:val="0"/>
          <w:numId w:val="0"/>
        </w:numPr>
        <w:rPr>
          <w:rFonts w:ascii="Poppins" w:eastAsiaTheme="minorHAnsi" w:hAnsi="Poppins" w:cs="Poppins"/>
          <w:b/>
          <w:bCs/>
          <w:kern w:val="2"/>
          <w:sz w:val="20"/>
          <w:szCs w:val="20"/>
          <w:lang w:val="en-AU"/>
          <w14:ligatures w14:val="standardContextual"/>
        </w:rPr>
      </w:pPr>
      <w:r w:rsidRPr="00F526BC">
        <w:rPr>
          <w:rFonts w:ascii="Poppins" w:eastAsiaTheme="minorHAnsi" w:hAnsi="Poppins" w:cs="Poppins"/>
          <w:b/>
          <w:bCs/>
          <w:kern w:val="2"/>
          <w:sz w:val="20"/>
          <w:szCs w:val="20"/>
          <w:lang w:val="en-AU"/>
          <w14:ligatures w14:val="standardContextual"/>
        </w:rPr>
        <w:t>Inventory &amp; Supply Management</w:t>
      </w:r>
    </w:p>
    <w:p w14:paraId="1D97BB3B" w14:textId="77777777" w:rsidR="00551367" w:rsidRPr="00F526BC" w:rsidRDefault="009519D1" w:rsidP="00974A1B">
      <w:pPr>
        <w:pStyle w:val="ListBullet"/>
        <w:numPr>
          <w:ilvl w:val="0"/>
          <w:numId w:val="14"/>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Monitor and record</w:t>
      </w:r>
      <w:r w:rsidR="00974A1B" w:rsidRPr="00F526BC">
        <w:rPr>
          <w:rFonts w:ascii="Poppins" w:hAnsi="Poppins"/>
          <w:sz w:val="20"/>
          <w:szCs w:val="20"/>
        </w:rPr>
        <w:t xml:space="preserve"> linen usage and stock levels.</w:t>
      </w:r>
    </w:p>
    <w:p w14:paraId="60F67F01" w14:textId="77777777" w:rsidR="00551367" w:rsidRPr="00F526BC" w:rsidRDefault="009519D1" w:rsidP="00974A1B">
      <w:pPr>
        <w:pStyle w:val="ListBullet"/>
        <w:numPr>
          <w:ilvl w:val="0"/>
          <w:numId w:val="14"/>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Assist with inventory control and supply orders</w:t>
      </w:r>
      <w:r w:rsidR="00551367" w:rsidRPr="00F526BC">
        <w:rPr>
          <w:rFonts w:ascii="Poppins" w:hAnsi="Poppins"/>
          <w:sz w:val="20"/>
          <w:szCs w:val="20"/>
        </w:rPr>
        <w:t xml:space="preserve"> for detergents and chemicals.</w:t>
      </w:r>
    </w:p>
    <w:p w14:paraId="6B732885" w14:textId="77777777" w:rsidR="00551367" w:rsidRPr="00F526BC" w:rsidRDefault="009519D1" w:rsidP="00974A1B">
      <w:pPr>
        <w:pStyle w:val="ListBullet"/>
        <w:numPr>
          <w:ilvl w:val="0"/>
          <w:numId w:val="14"/>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Support periodic </w:t>
      </w:r>
      <w:proofErr w:type="spellStart"/>
      <w:r w:rsidRPr="00F526BC">
        <w:rPr>
          <w:rFonts w:ascii="Poppins" w:hAnsi="Poppins"/>
          <w:sz w:val="20"/>
          <w:szCs w:val="20"/>
        </w:rPr>
        <w:t>stocktakes</w:t>
      </w:r>
      <w:proofErr w:type="spellEnd"/>
      <w:r w:rsidRPr="00F526BC">
        <w:rPr>
          <w:rFonts w:ascii="Poppins" w:hAnsi="Poppins"/>
          <w:sz w:val="20"/>
          <w:szCs w:val="20"/>
        </w:rPr>
        <w:t xml:space="preserve"> and repo</w:t>
      </w:r>
      <w:r w:rsidR="00551367" w:rsidRPr="00F526BC">
        <w:rPr>
          <w:rFonts w:ascii="Poppins" w:hAnsi="Poppins"/>
          <w:sz w:val="20"/>
          <w:szCs w:val="20"/>
        </w:rPr>
        <w:t>rt shortages or discrepancies.</w:t>
      </w:r>
    </w:p>
    <w:p w14:paraId="3BE66A62" w14:textId="77777777" w:rsidR="000E6C11" w:rsidRPr="00F526BC" w:rsidRDefault="009519D1" w:rsidP="00974A1B">
      <w:pPr>
        <w:pStyle w:val="ListBullet"/>
        <w:numPr>
          <w:ilvl w:val="0"/>
          <w:numId w:val="14"/>
        </w:numPr>
        <w:rPr>
          <w:rFonts w:ascii="Poppins" w:eastAsiaTheme="minorHAnsi" w:hAnsi="Poppins" w:cs="Poppins"/>
          <w:b/>
          <w:bCs/>
          <w:kern w:val="2"/>
          <w:sz w:val="20"/>
          <w:szCs w:val="20"/>
          <w:lang w:val="en-AU"/>
          <w14:ligatures w14:val="standardContextual"/>
        </w:rPr>
      </w:pPr>
      <w:r w:rsidRPr="00F526BC">
        <w:rPr>
          <w:rFonts w:ascii="Poppins" w:hAnsi="Poppins"/>
          <w:sz w:val="20"/>
          <w:szCs w:val="20"/>
        </w:rPr>
        <w:t xml:space="preserve"> Ensure proper labelling and storage of cleaned linens and uniforms.</w:t>
      </w:r>
    </w:p>
    <w:p w14:paraId="118BF304" w14:textId="77777777" w:rsidR="000E6C11" w:rsidRPr="00F526BC" w:rsidRDefault="009519D1">
      <w:pPr>
        <w:pStyle w:val="Heading2"/>
        <w:rPr>
          <w:rFonts w:ascii="Poppins" w:eastAsiaTheme="minorHAnsi" w:hAnsi="Poppins" w:cs="Poppins"/>
          <w:color w:val="B48F49"/>
          <w:kern w:val="2"/>
          <w:sz w:val="20"/>
          <w:szCs w:val="20"/>
          <w:lang w:val="en-AU"/>
          <w14:ligatures w14:val="standardContextual"/>
        </w:rPr>
      </w:pPr>
      <w:r w:rsidRPr="00F526BC">
        <w:rPr>
          <w:rFonts w:ascii="Poppins" w:eastAsiaTheme="minorHAnsi" w:hAnsi="Poppins" w:cs="Poppins"/>
          <w:color w:val="B48F49"/>
          <w:kern w:val="2"/>
          <w:sz w:val="20"/>
          <w:szCs w:val="20"/>
          <w:lang w:val="en-AU"/>
          <w14:ligatures w14:val="standardContextual"/>
        </w:rPr>
        <w:t>Qualifications and Experience</w:t>
      </w:r>
    </w:p>
    <w:p w14:paraId="40F6A9E2" w14:textId="77777777" w:rsidR="00551367" w:rsidRPr="00F526BC" w:rsidRDefault="009519D1" w:rsidP="00551367">
      <w:pPr>
        <w:pStyle w:val="ListParagraph"/>
        <w:numPr>
          <w:ilvl w:val="0"/>
          <w:numId w:val="15"/>
        </w:numPr>
        <w:rPr>
          <w:rFonts w:ascii="Poppins" w:hAnsi="Poppins"/>
          <w:sz w:val="20"/>
          <w:szCs w:val="20"/>
        </w:rPr>
      </w:pPr>
      <w:r w:rsidRPr="00F526BC">
        <w:rPr>
          <w:rFonts w:ascii="Poppins" w:hAnsi="Poppins"/>
          <w:sz w:val="20"/>
          <w:szCs w:val="20"/>
        </w:rPr>
        <w:t>Previous experience in hotel or commercial</w:t>
      </w:r>
      <w:r w:rsidR="00551367" w:rsidRPr="00F526BC">
        <w:rPr>
          <w:rFonts w:ascii="Poppins" w:hAnsi="Poppins"/>
          <w:sz w:val="20"/>
          <w:szCs w:val="20"/>
        </w:rPr>
        <w:t xml:space="preserve"> laundry operations preferred.</w:t>
      </w:r>
    </w:p>
    <w:p w14:paraId="51E01D3D" w14:textId="77777777" w:rsidR="00551367" w:rsidRPr="00F526BC" w:rsidRDefault="009519D1" w:rsidP="00551367">
      <w:pPr>
        <w:pStyle w:val="ListParagraph"/>
        <w:numPr>
          <w:ilvl w:val="0"/>
          <w:numId w:val="15"/>
        </w:numPr>
        <w:rPr>
          <w:rFonts w:ascii="Poppins" w:hAnsi="Poppins"/>
          <w:sz w:val="20"/>
          <w:szCs w:val="20"/>
        </w:rPr>
      </w:pPr>
      <w:r w:rsidRPr="00F526BC">
        <w:rPr>
          <w:rFonts w:ascii="Poppins" w:hAnsi="Poppins"/>
          <w:sz w:val="20"/>
          <w:szCs w:val="20"/>
        </w:rPr>
        <w:t>Certificate II or III in Laundry Operations or H</w:t>
      </w:r>
      <w:r w:rsidR="00551367" w:rsidRPr="00F526BC">
        <w:rPr>
          <w:rFonts w:ascii="Poppins" w:hAnsi="Poppins"/>
          <w:sz w:val="20"/>
          <w:szCs w:val="20"/>
        </w:rPr>
        <w:t>ospitality (desirable).</w:t>
      </w:r>
    </w:p>
    <w:p w14:paraId="1DCE9AB5" w14:textId="77777777" w:rsidR="00551367" w:rsidRPr="00F526BC" w:rsidRDefault="009519D1" w:rsidP="00551367">
      <w:pPr>
        <w:pStyle w:val="ListParagraph"/>
        <w:numPr>
          <w:ilvl w:val="0"/>
          <w:numId w:val="15"/>
        </w:numPr>
        <w:rPr>
          <w:rFonts w:ascii="Poppins" w:hAnsi="Poppins"/>
          <w:sz w:val="20"/>
          <w:szCs w:val="20"/>
        </w:rPr>
      </w:pPr>
      <w:r w:rsidRPr="00F526BC">
        <w:rPr>
          <w:rFonts w:ascii="Poppins" w:hAnsi="Poppins"/>
          <w:sz w:val="20"/>
          <w:szCs w:val="20"/>
        </w:rPr>
        <w:t xml:space="preserve"> Basic mechanical under</w:t>
      </w:r>
      <w:r w:rsidR="00551367" w:rsidRPr="00F526BC">
        <w:rPr>
          <w:rFonts w:ascii="Poppins" w:hAnsi="Poppins"/>
          <w:sz w:val="20"/>
          <w:szCs w:val="20"/>
        </w:rPr>
        <w:t>standing of laundry machinery.</w:t>
      </w:r>
    </w:p>
    <w:p w14:paraId="1A11DAA9" w14:textId="77777777" w:rsidR="00551367" w:rsidRPr="00F526BC" w:rsidRDefault="009519D1" w:rsidP="00551367">
      <w:pPr>
        <w:pStyle w:val="ListParagraph"/>
        <w:numPr>
          <w:ilvl w:val="0"/>
          <w:numId w:val="15"/>
        </w:numPr>
        <w:rPr>
          <w:rFonts w:ascii="Poppins" w:hAnsi="Poppins"/>
          <w:sz w:val="20"/>
          <w:szCs w:val="20"/>
        </w:rPr>
      </w:pPr>
      <w:r w:rsidRPr="00F526BC">
        <w:rPr>
          <w:rFonts w:ascii="Poppins" w:hAnsi="Poppins"/>
          <w:sz w:val="20"/>
          <w:szCs w:val="20"/>
        </w:rPr>
        <w:t xml:space="preserve"> Strong attention to det</w:t>
      </w:r>
      <w:r w:rsidR="00551367" w:rsidRPr="00F526BC">
        <w:rPr>
          <w:rFonts w:ascii="Poppins" w:hAnsi="Poppins"/>
          <w:sz w:val="20"/>
          <w:szCs w:val="20"/>
        </w:rPr>
        <w:t xml:space="preserve">ail and </w:t>
      </w:r>
      <w:proofErr w:type="spellStart"/>
      <w:r w:rsidR="00551367" w:rsidRPr="00F526BC">
        <w:rPr>
          <w:rFonts w:ascii="Poppins" w:hAnsi="Poppins"/>
          <w:sz w:val="20"/>
          <w:szCs w:val="20"/>
        </w:rPr>
        <w:t>organisational</w:t>
      </w:r>
      <w:proofErr w:type="spellEnd"/>
      <w:r w:rsidR="00551367" w:rsidRPr="00F526BC">
        <w:rPr>
          <w:rFonts w:ascii="Poppins" w:hAnsi="Poppins"/>
          <w:sz w:val="20"/>
          <w:szCs w:val="20"/>
        </w:rPr>
        <w:t xml:space="preserve"> skills.</w:t>
      </w:r>
    </w:p>
    <w:p w14:paraId="39FE551E" w14:textId="77777777" w:rsidR="000E6C11" w:rsidRPr="00F526BC" w:rsidRDefault="009519D1" w:rsidP="00551367">
      <w:pPr>
        <w:pStyle w:val="ListParagraph"/>
        <w:numPr>
          <w:ilvl w:val="0"/>
          <w:numId w:val="15"/>
        </w:numPr>
        <w:rPr>
          <w:rFonts w:ascii="Poppins" w:hAnsi="Poppins"/>
          <w:sz w:val="20"/>
          <w:szCs w:val="20"/>
        </w:rPr>
      </w:pPr>
      <w:r w:rsidRPr="00F526BC">
        <w:rPr>
          <w:rFonts w:ascii="Poppins" w:hAnsi="Poppins"/>
          <w:sz w:val="20"/>
          <w:szCs w:val="20"/>
        </w:rPr>
        <w:t xml:space="preserve"> Knowledge of WHS and infection control standards.</w:t>
      </w:r>
    </w:p>
    <w:p w14:paraId="6D1443ED" w14:textId="77777777" w:rsidR="000E6C11" w:rsidRPr="00F526BC" w:rsidRDefault="009519D1">
      <w:pPr>
        <w:pStyle w:val="Heading2"/>
        <w:rPr>
          <w:rFonts w:ascii="Poppins" w:eastAsiaTheme="minorHAnsi" w:hAnsi="Poppins" w:cs="Poppins"/>
          <w:color w:val="B48F49"/>
          <w:kern w:val="2"/>
          <w:sz w:val="20"/>
          <w:szCs w:val="20"/>
          <w:lang w:val="en-AU"/>
          <w14:ligatures w14:val="standardContextual"/>
        </w:rPr>
      </w:pPr>
      <w:r w:rsidRPr="00F526BC">
        <w:rPr>
          <w:rFonts w:ascii="Poppins" w:eastAsiaTheme="minorHAnsi" w:hAnsi="Poppins" w:cs="Poppins"/>
          <w:color w:val="B48F49"/>
          <w:kern w:val="2"/>
          <w:sz w:val="20"/>
          <w:szCs w:val="20"/>
          <w:lang w:val="en-AU"/>
          <w14:ligatures w14:val="standardContextual"/>
        </w:rPr>
        <w:t>Skills and Competencies</w:t>
      </w:r>
    </w:p>
    <w:p w14:paraId="3D7EC7BF" w14:textId="77777777" w:rsidR="00551367" w:rsidRPr="00F526BC" w:rsidRDefault="009519D1" w:rsidP="00551367">
      <w:pPr>
        <w:pStyle w:val="ListParagraph"/>
        <w:numPr>
          <w:ilvl w:val="0"/>
          <w:numId w:val="16"/>
        </w:numPr>
        <w:rPr>
          <w:rFonts w:ascii="Poppins" w:hAnsi="Poppins"/>
          <w:sz w:val="20"/>
          <w:szCs w:val="20"/>
        </w:rPr>
      </w:pPr>
      <w:r w:rsidRPr="00F526BC">
        <w:rPr>
          <w:rFonts w:ascii="Poppins" w:hAnsi="Poppins"/>
          <w:sz w:val="20"/>
          <w:szCs w:val="20"/>
        </w:rPr>
        <w:t>Ability to work efficiently in a fast-paced</w:t>
      </w:r>
      <w:r w:rsidR="00551367" w:rsidRPr="00F526BC">
        <w:rPr>
          <w:rFonts w:ascii="Poppins" w:hAnsi="Poppins"/>
          <w:sz w:val="20"/>
          <w:szCs w:val="20"/>
        </w:rPr>
        <w:t xml:space="preserve"> environment.</w:t>
      </w:r>
    </w:p>
    <w:p w14:paraId="43C1AC8C" w14:textId="77777777" w:rsidR="00551367" w:rsidRPr="00F526BC" w:rsidRDefault="009519D1" w:rsidP="00551367">
      <w:pPr>
        <w:pStyle w:val="ListParagraph"/>
        <w:numPr>
          <w:ilvl w:val="0"/>
          <w:numId w:val="16"/>
        </w:numPr>
        <w:rPr>
          <w:rFonts w:ascii="Poppins" w:hAnsi="Poppins"/>
          <w:sz w:val="20"/>
          <w:szCs w:val="20"/>
        </w:rPr>
      </w:pPr>
      <w:r w:rsidRPr="00F526BC">
        <w:rPr>
          <w:rFonts w:ascii="Poppins" w:hAnsi="Poppins"/>
          <w:sz w:val="20"/>
          <w:szCs w:val="20"/>
        </w:rPr>
        <w:t xml:space="preserve"> Excellent time manag</w:t>
      </w:r>
      <w:r w:rsidR="00551367" w:rsidRPr="00F526BC">
        <w:rPr>
          <w:rFonts w:ascii="Poppins" w:hAnsi="Poppins"/>
          <w:sz w:val="20"/>
          <w:szCs w:val="20"/>
        </w:rPr>
        <w:t>ement and multitasking skills.</w:t>
      </w:r>
    </w:p>
    <w:p w14:paraId="78055F9B" w14:textId="77777777" w:rsidR="00551367" w:rsidRPr="00F526BC" w:rsidRDefault="009519D1" w:rsidP="00551367">
      <w:pPr>
        <w:pStyle w:val="ListParagraph"/>
        <w:numPr>
          <w:ilvl w:val="0"/>
          <w:numId w:val="16"/>
        </w:numPr>
        <w:rPr>
          <w:rFonts w:ascii="Poppins" w:hAnsi="Poppins"/>
          <w:sz w:val="20"/>
          <w:szCs w:val="20"/>
        </w:rPr>
      </w:pPr>
      <w:r w:rsidRPr="00F526BC">
        <w:rPr>
          <w:rFonts w:ascii="Poppins" w:hAnsi="Poppins"/>
          <w:sz w:val="20"/>
          <w:szCs w:val="20"/>
        </w:rPr>
        <w:t xml:space="preserve"> Physical st</w:t>
      </w:r>
      <w:r w:rsidR="00551367" w:rsidRPr="00F526BC">
        <w:rPr>
          <w:rFonts w:ascii="Poppins" w:hAnsi="Poppins"/>
          <w:sz w:val="20"/>
          <w:szCs w:val="20"/>
        </w:rPr>
        <w:t>amina and attention to detail.</w:t>
      </w:r>
    </w:p>
    <w:p w14:paraId="0131BAF8" w14:textId="77777777" w:rsidR="00551367" w:rsidRPr="00F526BC" w:rsidRDefault="009519D1" w:rsidP="00551367">
      <w:pPr>
        <w:pStyle w:val="ListParagraph"/>
        <w:numPr>
          <w:ilvl w:val="0"/>
          <w:numId w:val="16"/>
        </w:numPr>
        <w:rPr>
          <w:rFonts w:ascii="Poppins" w:hAnsi="Poppins"/>
          <w:sz w:val="20"/>
          <w:szCs w:val="20"/>
        </w:rPr>
      </w:pPr>
      <w:r w:rsidRPr="00F526BC">
        <w:rPr>
          <w:rFonts w:ascii="Poppins" w:hAnsi="Poppins"/>
          <w:sz w:val="20"/>
          <w:szCs w:val="20"/>
        </w:rPr>
        <w:t xml:space="preserve"> Teamwor</w:t>
      </w:r>
      <w:r w:rsidR="00551367" w:rsidRPr="00F526BC">
        <w:rPr>
          <w:rFonts w:ascii="Poppins" w:hAnsi="Poppins"/>
          <w:sz w:val="20"/>
          <w:szCs w:val="20"/>
        </w:rPr>
        <w:t>k and communication abilities.</w:t>
      </w:r>
    </w:p>
    <w:p w14:paraId="6BDE60BB" w14:textId="77777777" w:rsidR="000E6C11" w:rsidRPr="00F526BC" w:rsidRDefault="009519D1" w:rsidP="00551367">
      <w:pPr>
        <w:pStyle w:val="ListParagraph"/>
        <w:numPr>
          <w:ilvl w:val="0"/>
          <w:numId w:val="16"/>
        </w:numPr>
        <w:rPr>
          <w:rFonts w:ascii="Poppins" w:hAnsi="Poppins"/>
          <w:sz w:val="20"/>
          <w:szCs w:val="20"/>
        </w:rPr>
      </w:pPr>
      <w:r w:rsidRPr="00F526BC">
        <w:rPr>
          <w:rFonts w:ascii="Poppins" w:hAnsi="Poppins"/>
          <w:sz w:val="20"/>
          <w:szCs w:val="20"/>
        </w:rPr>
        <w:t xml:space="preserve"> Commitment to cleanliness, safety, and quality outcomes.</w:t>
      </w:r>
    </w:p>
    <w:p w14:paraId="4D31DF51" w14:textId="77777777" w:rsidR="000E6C11" w:rsidRPr="00F526BC" w:rsidRDefault="009519D1">
      <w:pPr>
        <w:pStyle w:val="Heading2"/>
        <w:rPr>
          <w:rFonts w:ascii="Poppins" w:eastAsiaTheme="minorHAnsi" w:hAnsi="Poppins" w:cs="Poppins"/>
          <w:color w:val="B48F49"/>
          <w:kern w:val="2"/>
          <w:sz w:val="20"/>
          <w:szCs w:val="20"/>
          <w:lang w:val="en-AU"/>
          <w14:ligatures w14:val="standardContextual"/>
        </w:rPr>
      </w:pPr>
      <w:r w:rsidRPr="00F526BC">
        <w:rPr>
          <w:rFonts w:ascii="Poppins" w:eastAsiaTheme="minorHAnsi" w:hAnsi="Poppins" w:cs="Poppins"/>
          <w:color w:val="B48F49"/>
          <w:kern w:val="2"/>
          <w:sz w:val="20"/>
          <w:szCs w:val="20"/>
          <w:lang w:val="en-AU"/>
          <w14:ligatures w14:val="standardContextual"/>
        </w:rPr>
        <w:t>Working Conditions</w:t>
      </w:r>
    </w:p>
    <w:p w14:paraId="68010BD5" w14:textId="2A76FD52" w:rsidR="00703AE2" w:rsidRDefault="009519D1" w:rsidP="5FD3D90D">
      <w:pPr>
        <w:rPr>
          <w:rFonts w:ascii="Poppins" w:hAnsi="Poppins"/>
          <w:kern w:val="2"/>
          <w:sz w:val="20"/>
          <w:szCs w:val="20"/>
          <w:lang w:val="en-AU"/>
          <w14:ligatures w14:val="standardContextual"/>
        </w:rPr>
      </w:pPr>
      <w:r w:rsidRPr="5FD3D90D">
        <w:rPr>
          <w:rFonts w:ascii="Poppins" w:hAnsi="Poppins"/>
          <w:sz w:val="20"/>
          <w:szCs w:val="20"/>
        </w:rPr>
        <w:t>This role is based at Grand Royale Group’s hotels and hospitality properties in Gold Coast, Queensland. The position involves standing for long periods, lifting laundry loads, and operating industrial laundry machines. Shifts may include early mornings, weekends, and public holidays depending on operational needs.</w:t>
      </w:r>
    </w:p>
    <w:p w14:paraId="303A6CC1" w14:textId="77777777" w:rsidR="004E7AA5" w:rsidRDefault="004E7AA5">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3EF4CDCC" w14:textId="77777777" w:rsidR="004E7AA5" w:rsidRDefault="004E7AA5">
      <w:pPr>
        <w:pStyle w:val="Heading2"/>
        <w:rPr>
          <w:rFonts w:ascii="Poppins" w:eastAsiaTheme="minorHAnsi" w:hAnsi="Poppins" w:cs="Poppins"/>
          <w:color w:val="B48F49"/>
          <w:kern w:val="2"/>
          <w:sz w:val="20"/>
          <w:szCs w:val="20"/>
          <w:lang w:val="en-AU"/>
          <w14:ligatures w14:val="standardContextual"/>
        </w:rPr>
      </w:pPr>
    </w:p>
    <w:p w14:paraId="0883CEA9" w14:textId="77777777" w:rsidR="004E7AA5" w:rsidRDefault="004E7AA5">
      <w:pPr>
        <w:pStyle w:val="Heading2"/>
        <w:rPr>
          <w:rFonts w:ascii="Poppins" w:eastAsiaTheme="minorHAnsi" w:hAnsi="Poppins" w:cs="Poppins"/>
          <w:color w:val="B48F49"/>
          <w:kern w:val="2"/>
          <w:sz w:val="20"/>
          <w:szCs w:val="20"/>
          <w:lang w:val="en-AU"/>
          <w14:ligatures w14:val="standardContextual"/>
        </w:rPr>
      </w:pPr>
    </w:p>
    <w:p w14:paraId="4CF6AE60" w14:textId="77777777" w:rsidR="004E7AA5" w:rsidRDefault="004E7AA5">
      <w:pPr>
        <w:pStyle w:val="Heading2"/>
        <w:rPr>
          <w:rFonts w:ascii="Poppins" w:eastAsiaTheme="minorHAnsi" w:hAnsi="Poppins" w:cs="Poppins"/>
          <w:color w:val="B48F49"/>
          <w:kern w:val="2"/>
          <w:sz w:val="20"/>
          <w:szCs w:val="20"/>
          <w:lang w:val="en-AU"/>
          <w14:ligatures w14:val="standardContextual"/>
        </w:rPr>
      </w:pPr>
    </w:p>
    <w:p w14:paraId="7ABA1D62" w14:textId="439BD993" w:rsidR="000E6C11" w:rsidRPr="00F526BC" w:rsidRDefault="009519D1">
      <w:pPr>
        <w:pStyle w:val="Heading2"/>
        <w:rPr>
          <w:rFonts w:ascii="Poppins" w:eastAsiaTheme="minorHAnsi" w:hAnsi="Poppins" w:cs="Poppins"/>
          <w:color w:val="B48F49"/>
          <w:kern w:val="2"/>
          <w:sz w:val="20"/>
          <w:szCs w:val="20"/>
          <w:lang w:val="en-AU"/>
          <w14:ligatures w14:val="standardContextual"/>
        </w:rPr>
      </w:pPr>
      <w:r w:rsidRPr="00F526BC">
        <w:rPr>
          <w:rFonts w:ascii="Poppins" w:eastAsiaTheme="minorHAnsi" w:hAnsi="Poppins" w:cs="Poppins"/>
          <w:color w:val="B48F49"/>
          <w:kern w:val="2"/>
          <w:sz w:val="20"/>
          <w:szCs w:val="20"/>
          <w:lang w:val="en-AU"/>
          <w14:ligatures w14:val="standardContextual"/>
        </w:rPr>
        <w:t>Key Performance Indicators (KPIs)</w:t>
      </w:r>
    </w:p>
    <w:p w14:paraId="510642FE" w14:textId="77777777" w:rsidR="00551367" w:rsidRPr="00F526BC" w:rsidRDefault="009519D1" w:rsidP="00551367">
      <w:pPr>
        <w:pStyle w:val="ListParagraph"/>
        <w:numPr>
          <w:ilvl w:val="0"/>
          <w:numId w:val="17"/>
        </w:numPr>
        <w:rPr>
          <w:rFonts w:ascii="Poppins" w:hAnsi="Poppins"/>
          <w:sz w:val="20"/>
          <w:szCs w:val="20"/>
        </w:rPr>
      </w:pPr>
      <w:r w:rsidRPr="00F526BC">
        <w:rPr>
          <w:rFonts w:ascii="Poppins" w:hAnsi="Poppins"/>
          <w:sz w:val="20"/>
          <w:szCs w:val="20"/>
        </w:rPr>
        <w:t>Linen Turnaround Time (target: ≤ 2</w:t>
      </w:r>
      <w:r w:rsidR="00551367" w:rsidRPr="00F526BC">
        <w:rPr>
          <w:rFonts w:ascii="Poppins" w:hAnsi="Poppins"/>
          <w:sz w:val="20"/>
          <w:szCs w:val="20"/>
        </w:rPr>
        <w:t>4 hours for internal service).</w:t>
      </w:r>
    </w:p>
    <w:p w14:paraId="7844F6FE" w14:textId="77777777" w:rsidR="00551367" w:rsidRPr="00F526BC" w:rsidRDefault="009519D1" w:rsidP="00551367">
      <w:pPr>
        <w:pStyle w:val="ListParagraph"/>
        <w:numPr>
          <w:ilvl w:val="0"/>
          <w:numId w:val="17"/>
        </w:numPr>
        <w:rPr>
          <w:rFonts w:ascii="Poppins" w:hAnsi="Poppins"/>
          <w:sz w:val="20"/>
          <w:szCs w:val="20"/>
        </w:rPr>
      </w:pPr>
      <w:r w:rsidRPr="00F526BC">
        <w:rPr>
          <w:rFonts w:ascii="Poppins" w:hAnsi="Poppins"/>
          <w:sz w:val="20"/>
          <w:szCs w:val="20"/>
        </w:rPr>
        <w:t xml:space="preserve"> Laundry Quality Inspect</w:t>
      </w:r>
      <w:r w:rsidR="00551367" w:rsidRPr="00F526BC">
        <w:rPr>
          <w:rFonts w:ascii="Poppins" w:hAnsi="Poppins"/>
          <w:sz w:val="20"/>
          <w:szCs w:val="20"/>
        </w:rPr>
        <w:t>ion Pass Rate (target: ≥ 98%).</w:t>
      </w:r>
    </w:p>
    <w:p w14:paraId="08C45D9F" w14:textId="77777777" w:rsidR="00551367" w:rsidRPr="00F526BC" w:rsidRDefault="009519D1" w:rsidP="00551367">
      <w:pPr>
        <w:pStyle w:val="ListParagraph"/>
        <w:numPr>
          <w:ilvl w:val="0"/>
          <w:numId w:val="17"/>
        </w:numPr>
        <w:rPr>
          <w:rFonts w:ascii="Poppins" w:hAnsi="Poppins"/>
          <w:sz w:val="20"/>
          <w:szCs w:val="20"/>
        </w:rPr>
      </w:pPr>
      <w:r w:rsidRPr="00F526BC">
        <w:rPr>
          <w:rFonts w:ascii="Poppins" w:hAnsi="Poppins"/>
          <w:sz w:val="20"/>
          <w:szCs w:val="20"/>
        </w:rPr>
        <w:t xml:space="preserve"> Guest Laundry Se</w:t>
      </w:r>
      <w:r w:rsidR="00551367" w:rsidRPr="00F526BC">
        <w:rPr>
          <w:rFonts w:ascii="Poppins" w:hAnsi="Poppins"/>
          <w:sz w:val="20"/>
          <w:szCs w:val="20"/>
        </w:rPr>
        <w:t>rvice Accuracy (target: 100%).</w:t>
      </w:r>
    </w:p>
    <w:p w14:paraId="70484D3D" w14:textId="77777777" w:rsidR="00551367" w:rsidRPr="00F526BC" w:rsidRDefault="009519D1" w:rsidP="00551367">
      <w:pPr>
        <w:pStyle w:val="ListParagraph"/>
        <w:numPr>
          <w:ilvl w:val="0"/>
          <w:numId w:val="17"/>
        </w:numPr>
        <w:rPr>
          <w:rFonts w:ascii="Poppins" w:hAnsi="Poppins"/>
          <w:sz w:val="20"/>
          <w:szCs w:val="20"/>
        </w:rPr>
      </w:pPr>
      <w:r w:rsidRPr="00F526BC">
        <w:rPr>
          <w:rFonts w:ascii="Poppins" w:hAnsi="Poppins"/>
          <w:sz w:val="20"/>
          <w:szCs w:val="20"/>
        </w:rPr>
        <w:t xml:space="preserve"> Equipment Maintenance and Compliance (target</w:t>
      </w:r>
      <w:r w:rsidR="00551367" w:rsidRPr="00F526BC">
        <w:rPr>
          <w:rFonts w:ascii="Poppins" w:hAnsi="Poppins"/>
          <w:sz w:val="20"/>
          <w:szCs w:val="20"/>
        </w:rPr>
        <w:t>: 100% adherence to schedule).</w:t>
      </w:r>
    </w:p>
    <w:p w14:paraId="20C80B02" w14:textId="77777777" w:rsidR="00551367" w:rsidRPr="00F526BC" w:rsidRDefault="009519D1" w:rsidP="00551367">
      <w:pPr>
        <w:pStyle w:val="ListParagraph"/>
        <w:numPr>
          <w:ilvl w:val="0"/>
          <w:numId w:val="17"/>
        </w:numPr>
        <w:rPr>
          <w:rFonts w:ascii="Poppins" w:hAnsi="Poppins"/>
          <w:sz w:val="20"/>
          <w:szCs w:val="20"/>
        </w:rPr>
      </w:pPr>
      <w:r w:rsidRPr="00F526BC">
        <w:rPr>
          <w:rFonts w:ascii="Poppins" w:hAnsi="Poppins"/>
          <w:sz w:val="20"/>
          <w:szCs w:val="20"/>
        </w:rPr>
        <w:t xml:space="preserve"> Safety and WHS C</w:t>
      </w:r>
      <w:r w:rsidR="00551367" w:rsidRPr="00F526BC">
        <w:rPr>
          <w:rFonts w:ascii="Poppins" w:hAnsi="Poppins"/>
          <w:sz w:val="20"/>
          <w:szCs w:val="20"/>
        </w:rPr>
        <w:t>ompliance Rate (target: 100%).</w:t>
      </w:r>
    </w:p>
    <w:p w14:paraId="355B0A4B" w14:textId="77777777" w:rsidR="000E6C11" w:rsidRPr="00F526BC" w:rsidRDefault="009519D1" w:rsidP="00551367">
      <w:pPr>
        <w:pStyle w:val="ListParagraph"/>
        <w:numPr>
          <w:ilvl w:val="0"/>
          <w:numId w:val="17"/>
        </w:numPr>
        <w:rPr>
          <w:rFonts w:ascii="Poppins" w:hAnsi="Poppins"/>
          <w:sz w:val="20"/>
          <w:szCs w:val="20"/>
        </w:rPr>
      </w:pPr>
      <w:r w:rsidRPr="00F526BC">
        <w:rPr>
          <w:rFonts w:ascii="Poppins" w:hAnsi="Poppins"/>
          <w:sz w:val="20"/>
          <w:szCs w:val="20"/>
        </w:rPr>
        <w:t xml:space="preserve"> Reduction in Linen Damage or Loss (target: ≤ 1% per month).</w:t>
      </w:r>
    </w:p>
    <w:p w14:paraId="01C92245" w14:textId="77777777" w:rsidR="000E6C11" w:rsidRPr="00F526BC" w:rsidRDefault="009519D1">
      <w:pPr>
        <w:pStyle w:val="Heading2"/>
        <w:rPr>
          <w:rFonts w:ascii="Poppins" w:eastAsiaTheme="minorHAnsi" w:hAnsi="Poppins" w:cs="Poppins"/>
          <w:color w:val="B48F49"/>
          <w:kern w:val="2"/>
          <w:sz w:val="20"/>
          <w:szCs w:val="20"/>
          <w:lang w:val="en-AU"/>
          <w14:ligatures w14:val="standardContextual"/>
        </w:rPr>
      </w:pPr>
      <w:r w:rsidRPr="00F526BC">
        <w:rPr>
          <w:rFonts w:ascii="Poppins" w:eastAsiaTheme="minorHAnsi" w:hAnsi="Poppins" w:cs="Poppins"/>
          <w:color w:val="B48F49"/>
          <w:kern w:val="2"/>
          <w:sz w:val="20"/>
          <w:szCs w:val="20"/>
          <w:lang w:val="en-AU"/>
          <w14:ligatures w14:val="standardContextual"/>
        </w:rPr>
        <w:t>Company Values and Culture</w:t>
      </w:r>
    </w:p>
    <w:p w14:paraId="1C345273" w14:textId="77777777" w:rsidR="000E6C11" w:rsidRPr="00F526BC" w:rsidRDefault="009519D1">
      <w:pPr>
        <w:rPr>
          <w:rFonts w:ascii="Poppins" w:hAnsi="Poppins"/>
          <w:sz w:val="20"/>
          <w:szCs w:val="20"/>
        </w:rPr>
      </w:pPr>
      <w:r w:rsidRPr="5FD3D90D">
        <w:rPr>
          <w:rFonts w:ascii="Poppins" w:hAnsi="Poppins"/>
          <w:sz w:val="20"/>
          <w:szCs w:val="20"/>
        </w:rPr>
        <w:t xml:space="preserve">Grand Royale Group values precision, quality, and consistency in all service operations. The </w:t>
      </w:r>
      <w:proofErr w:type="spellStart"/>
      <w:r w:rsidRPr="5FD3D90D">
        <w:rPr>
          <w:rFonts w:ascii="Poppins" w:hAnsi="Poppins"/>
          <w:sz w:val="20"/>
          <w:szCs w:val="20"/>
        </w:rPr>
        <w:t>organisation</w:t>
      </w:r>
      <w:proofErr w:type="spellEnd"/>
      <w:r w:rsidRPr="5FD3D90D">
        <w:rPr>
          <w:rFonts w:ascii="Poppins" w:hAnsi="Poppins"/>
          <w:sz w:val="20"/>
          <w:szCs w:val="20"/>
        </w:rPr>
        <w:t xml:space="preserve"> promotes teamwork, accountability, and respect in maintaining the high standards expected in premium hospitality environments.</w:t>
      </w:r>
    </w:p>
    <w:p w14:paraId="1E4BC968" w14:textId="77777777" w:rsidR="000E6C11" w:rsidRPr="00F526BC" w:rsidRDefault="009519D1">
      <w:pPr>
        <w:pStyle w:val="Heading2"/>
        <w:rPr>
          <w:rFonts w:ascii="Poppins" w:eastAsiaTheme="minorHAnsi" w:hAnsi="Poppins" w:cs="Poppins"/>
          <w:color w:val="B48F49"/>
          <w:kern w:val="2"/>
          <w:sz w:val="20"/>
          <w:szCs w:val="20"/>
          <w:lang w:val="en-AU"/>
          <w14:ligatures w14:val="standardContextual"/>
        </w:rPr>
      </w:pPr>
      <w:r w:rsidRPr="00F526BC">
        <w:rPr>
          <w:rFonts w:ascii="Poppins" w:eastAsiaTheme="minorHAnsi" w:hAnsi="Poppins" w:cs="Poppins"/>
          <w:color w:val="B48F49"/>
          <w:kern w:val="2"/>
          <w:sz w:val="20"/>
          <w:szCs w:val="20"/>
          <w:lang w:val="en-AU"/>
          <w14:ligatures w14:val="standardContextual"/>
        </w:rPr>
        <w:t>Career Path</w:t>
      </w:r>
    </w:p>
    <w:p w14:paraId="5C7A4F6B" w14:textId="77777777" w:rsidR="000E6C11" w:rsidRPr="00F526BC" w:rsidRDefault="009519D1">
      <w:pPr>
        <w:rPr>
          <w:rFonts w:ascii="Poppins" w:hAnsi="Poppins"/>
          <w:sz w:val="20"/>
          <w:szCs w:val="20"/>
        </w:rPr>
      </w:pPr>
      <w:r w:rsidRPr="00F526BC">
        <w:rPr>
          <w:rFonts w:ascii="Poppins" w:hAnsi="Poppins"/>
          <w:sz w:val="20"/>
          <w:szCs w:val="20"/>
        </w:rPr>
        <w:t>This position provides opportunities for progression into roles such as Laundry Supervisor, Housekeeping Supervisor, or Facilities Coordinator within Grand Royale Group or other premium hospitality establishments.</w:t>
      </w:r>
    </w:p>
    <w:sectPr w:rsidR="000E6C11" w:rsidRPr="00F526BC"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4FF08" w14:textId="77777777" w:rsidR="00F76C8A" w:rsidRDefault="00F76C8A" w:rsidP="00974A1B">
      <w:pPr>
        <w:spacing w:after="0" w:line="240" w:lineRule="auto"/>
      </w:pPr>
      <w:r>
        <w:separator/>
      </w:r>
    </w:p>
  </w:endnote>
  <w:endnote w:type="continuationSeparator" w:id="0">
    <w:p w14:paraId="146BD14F" w14:textId="77777777" w:rsidR="00F76C8A" w:rsidRDefault="00F76C8A" w:rsidP="00974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4A7B7" w14:textId="77777777" w:rsidR="00F76C8A" w:rsidRDefault="00F76C8A" w:rsidP="00974A1B">
      <w:pPr>
        <w:spacing w:after="0" w:line="240" w:lineRule="auto"/>
      </w:pPr>
      <w:r>
        <w:separator/>
      </w:r>
    </w:p>
  </w:footnote>
  <w:footnote w:type="continuationSeparator" w:id="0">
    <w:p w14:paraId="7F42AA87" w14:textId="77777777" w:rsidR="00F76C8A" w:rsidRDefault="00F76C8A" w:rsidP="00974A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37A9A" w14:textId="77777777" w:rsidR="00974A1B" w:rsidRDefault="00974A1B">
    <w:pPr>
      <w:pStyle w:val="Header"/>
    </w:pPr>
    <w:r>
      <w:rPr>
        <w:noProof/>
      </w:rPr>
      <w:drawing>
        <wp:anchor distT="0" distB="0" distL="114300" distR="114300" simplePos="0" relativeHeight="251659264" behindDoc="1" locked="0" layoutInCell="1" allowOverlap="1" wp14:anchorId="717C6862" wp14:editId="4CBD6BE4">
          <wp:simplePos x="0" y="0"/>
          <wp:positionH relativeFrom="column">
            <wp:posOffset>-1127234</wp:posOffset>
          </wp:positionH>
          <wp:positionV relativeFrom="paragraph">
            <wp:posOffset>-425669</wp:posOffset>
          </wp:positionV>
          <wp:extent cx="7725103" cy="10688595"/>
          <wp:effectExtent l="19050" t="19050" r="285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6529" cy="10690568"/>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422935"/>
    <w:multiLevelType w:val="hybridMultilevel"/>
    <w:tmpl w:val="16422694"/>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0" w15:restartNumberingAfterBreak="0">
    <w:nsid w:val="15201169"/>
    <w:multiLevelType w:val="hybridMultilevel"/>
    <w:tmpl w:val="16589D1C"/>
    <w:lvl w:ilvl="0" w:tplc="04090001">
      <w:start w:val="1"/>
      <w:numFmt w:val="bullet"/>
      <w:lvlText w:val=""/>
      <w:lvlJc w:val="left"/>
      <w:pPr>
        <w:ind w:left="837" w:hanging="360"/>
      </w:pPr>
      <w:rPr>
        <w:rFonts w:ascii="Symbol" w:hAnsi="Symbol" w:hint="default"/>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1" w15:restartNumberingAfterBreak="0">
    <w:nsid w:val="1F565F2E"/>
    <w:multiLevelType w:val="hybridMultilevel"/>
    <w:tmpl w:val="654EDA0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843601"/>
    <w:multiLevelType w:val="hybridMultilevel"/>
    <w:tmpl w:val="FD567A38"/>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3" w15:restartNumberingAfterBreak="0">
    <w:nsid w:val="53193FB1"/>
    <w:multiLevelType w:val="hybridMultilevel"/>
    <w:tmpl w:val="3678FE58"/>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4" w15:restartNumberingAfterBreak="0">
    <w:nsid w:val="55334C2E"/>
    <w:multiLevelType w:val="hybridMultilevel"/>
    <w:tmpl w:val="9E964EF4"/>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5" w15:restartNumberingAfterBreak="0">
    <w:nsid w:val="71AE626B"/>
    <w:multiLevelType w:val="hybridMultilevel"/>
    <w:tmpl w:val="C84C8FAA"/>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1B27E9"/>
    <w:multiLevelType w:val="hybridMultilevel"/>
    <w:tmpl w:val="B9DA8E46"/>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num w:numId="1" w16cid:durableId="901065691">
    <w:abstractNumId w:val="8"/>
  </w:num>
  <w:num w:numId="2" w16cid:durableId="591932">
    <w:abstractNumId w:val="6"/>
  </w:num>
  <w:num w:numId="3" w16cid:durableId="2146702763">
    <w:abstractNumId w:val="5"/>
  </w:num>
  <w:num w:numId="4" w16cid:durableId="1550340314">
    <w:abstractNumId w:val="4"/>
  </w:num>
  <w:num w:numId="5" w16cid:durableId="1360204128">
    <w:abstractNumId w:val="7"/>
  </w:num>
  <w:num w:numId="6" w16cid:durableId="1791782620">
    <w:abstractNumId w:val="3"/>
  </w:num>
  <w:num w:numId="7" w16cid:durableId="1021395611">
    <w:abstractNumId w:val="2"/>
  </w:num>
  <w:num w:numId="8" w16cid:durableId="177501867">
    <w:abstractNumId w:val="1"/>
  </w:num>
  <w:num w:numId="9" w16cid:durableId="1720737201">
    <w:abstractNumId w:val="0"/>
  </w:num>
  <w:num w:numId="10" w16cid:durableId="1980650601">
    <w:abstractNumId w:val="10"/>
  </w:num>
  <w:num w:numId="11" w16cid:durableId="548343786">
    <w:abstractNumId w:val="9"/>
  </w:num>
  <w:num w:numId="12" w16cid:durableId="421143292">
    <w:abstractNumId w:val="13"/>
  </w:num>
  <w:num w:numId="13" w16cid:durableId="221793634">
    <w:abstractNumId w:val="16"/>
  </w:num>
  <w:num w:numId="14" w16cid:durableId="1104349822">
    <w:abstractNumId w:val="12"/>
  </w:num>
  <w:num w:numId="15" w16cid:durableId="1769618794">
    <w:abstractNumId w:val="11"/>
  </w:num>
  <w:num w:numId="16" w16cid:durableId="1462728802">
    <w:abstractNumId w:val="15"/>
  </w:num>
  <w:num w:numId="17" w16cid:durableId="3755506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6C11"/>
    <w:rsid w:val="0015074B"/>
    <w:rsid w:val="0029639D"/>
    <w:rsid w:val="00326F90"/>
    <w:rsid w:val="004E7AA5"/>
    <w:rsid w:val="00551367"/>
    <w:rsid w:val="00604FCC"/>
    <w:rsid w:val="00660E16"/>
    <w:rsid w:val="00703AE2"/>
    <w:rsid w:val="009438A3"/>
    <w:rsid w:val="009519D1"/>
    <w:rsid w:val="00974A1B"/>
    <w:rsid w:val="00AA1D8D"/>
    <w:rsid w:val="00B47730"/>
    <w:rsid w:val="00BB6A39"/>
    <w:rsid w:val="00CB0664"/>
    <w:rsid w:val="00F526BC"/>
    <w:rsid w:val="00F76C8A"/>
    <w:rsid w:val="00FC693F"/>
    <w:rsid w:val="19B860C7"/>
    <w:rsid w:val="5FD3D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00EF00"/>
  <w14:defaultImageDpi w14:val="300"/>
  <w15:docId w15:val="{C82360A6-9E1D-4CED-81EC-C360BEEF0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D6329C-38E7-425A-9CB8-353338791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550</Words>
  <Characters>3137</Characters>
  <Application>Microsoft Office Word</Application>
  <DocSecurity>0</DocSecurity>
  <Lines>26</Lines>
  <Paragraphs>7</Paragraphs>
  <ScaleCrop>false</ScaleCrop>
  <Manager/>
  <Company/>
  <LinksUpToDate>false</LinksUpToDate>
  <CharactersWithSpaces>3680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6</cp:revision>
  <dcterms:created xsi:type="dcterms:W3CDTF">2013-12-23T23:15:00Z</dcterms:created>
  <dcterms:modified xsi:type="dcterms:W3CDTF">2026-05-16T15:54:00Z</dcterms:modified>
  <cp:category/>
</cp:coreProperties>
</file>